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F327" w14:textId="4FF9C3D3" w:rsidR="00C95F0D" w:rsidRDefault="00C95F0D" w:rsidP="008C4645">
      <w:pPr>
        <w:rPr>
          <w:rFonts w:ascii="Garamond" w:hAnsi="Garamond"/>
          <w:b/>
          <w:bCs/>
          <w:sz w:val="22"/>
          <w:szCs w:val="22"/>
        </w:rPr>
      </w:pPr>
      <w:r>
        <w:rPr>
          <w:rFonts w:ascii="Garamond" w:hAnsi="Garamond"/>
          <w:b/>
          <w:bCs/>
          <w:sz w:val="22"/>
          <w:szCs w:val="22"/>
        </w:rPr>
        <w:t>Walking the Black Dog</w:t>
      </w:r>
    </w:p>
    <w:p w14:paraId="086EB6AE" w14:textId="22003B54" w:rsidR="008C4645" w:rsidRDefault="008C4645" w:rsidP="008C4645">
      <w:pPr>
        <w:rPr>
          <w:rFonts w:ascii="Garamond" w:hAnsi="Garamond"/>
          <w:b/>
          <w:bCs/>
          <w:sz w:val="22"/>
          <w:szCs w:val="22"/>
        </w:rPr>
      </w:pPr>
      <w:r>
        <w:rPr>
          <w:rFonts w:ascii="Garamond" w:hAnsi="Garamond"/>
          <w:b/>
          <w:bCs/>
          <w:sz w:val="22"/>
          <w:szCs w:val="22"/>
        </w:rPr>
        <w:t>An Excerpt from Accidental Ukrainians: Book Three: Black Do</w:t>
      </w:r>
      <w:r w:rsidR="00484079">
        <w:rPr>
          <w:rFonts w:ascii="Garamond" w:hAnsi="Garamond"/>
          <w:b/>
          <w:bCs/>
          <w:sz w:val="22"/>
          <w:szCs w:val="22"/>
        </w:rPr>
        <w:t>g</w:t>
      </w:r>
      <w:r>
        <w:rPr>
          <w:rFonts w:ascii="Garamond" w:hAnsi="Garamond"/>
          <w:b/>
          <w:bCs/>
          <w:sz w:val="22"/>
          <w:szCs w:val="22"/>
        </w:rPr>
        <w:t>s</w:t>
      </w:r>
    </w:p>
    <w:p w14:paraId="19543EA9" w14:textId="1FE174D1" w:rsidR="00484079" w:rsidRPr="00ED5339" w:rsidRDefault="00484079" w:rsidP="008C4645">
      <w:pPr>
        <w:rPr>
          <w:rFonts w:ascii="Garamond" w:hAnsi="Garamond"/>
          <w:b/>
          <w:bCs/>
          <w:sz w:val="22"/>
          <w:szCs w:val="22"/>
        </w:rPr>
      </w:pPr>
      <w:r w:rsidRPr="00484079">
        <w:rPr>
          <w:rFonts w:ascii="Garamond" w:hAnsi="Garamond"/>
          <w:b/>
          <w:bCs/>
          <w:sz w:val="22"/>
          <w:szCs w:val="22"/>
        </w:rPr>
        <w:t>https://accidentalukrainians.com/</w:t>
      </w:r>
    </w:p>
    <w:p w14:paraId="19FEF57D" w14:textId="77777777" w:rsidR="00C95F0D" w:rsidRDefault="00C95F0D" w:rsidP="00C95F0D">
      <w:pPr>
        <w:rPr>
          <w:rFonts w:ascii="Garamond" w:hAnsi="Garamond"/>
          <w:sz w:val="22"/>
          <w:szCs w:val="22"/>
        </w:rPr>
      </w:pPr>
    </w:p>
    <w:p w14:paraId="136D9AA1" w14:textId="4ECF803C" w:rsidR="009A595D" w:rsidRDefault="00C95F0D" w:rsidP="00C95F0D">
      <w:pPr>
        <w:rPr>
          <w:rFonts w:ascii="Garamond" w:hAnsi="Garamond"/>
          <w:sz w:val="22"/>
          <w:szCs w:val="22"/>
        </w:rPr>
      </w:pPr>
      <w:r w:rsidRPr="00AE3048">
        <w:rPr>
          <w:rFonts w:ascii="Garamond" w:hAnsi="Garamond"/>
          <w:sz w:val="22"/>
          <w:szCs w:val="22"/>
        </w:rPr>
        <w:t xml:space="preserve">     </w:t>
      </w:r>
      <w:r w:rsidR="00450B24">
        <w:rPr>
          <w:rFonts w:ascii="Garamond" w:hAnsi="Garamond"/>
          <w:sz w:val="22"/>
          <w:szCs w:val="22"/>
        </w:rPr>
        <w:t xml:space="preserve">“Black Dog” was my favorite Led Zeppelin song for most of my teenage years in the late seventies and early eighties.  Of course, I never knew why the song was given that name since it has absolutely nothing to with a dog of any kind.  Somewhere in my history I also remember that t-shirts from The Black Dog Tavern on Martha’s Vineyard were the rage but I’m a Jersey Shore guy so that pretty much meant nothing.  Apparently, I was also ignorant of another Black Dog even though people told me it was following me around.  This </w:t>
      </w:r>
      <w:proofErr w:type="gramStart"/>
      <w:r w:rsidR="00450B24">
        <w:rPr>
          <w:rFonts w:ascii="Garamond" w:hAnsi="Garamond"/>
          <w:sz w:val="22"/>
          <w:szCs w:val="22"/>
        </w:rPr>
        <w:t>particular Black</w:t>
      </w:r>
      <w:proofErr w:type="gramEnd"/>
      <w:r w:rsidR="00450B24">
        <w:rPr>
          <w:rFonts w:ascii="Garamond" w:hAnsi="Garamond"/>
          <w:sz w:val="22"/>
          <w:szCs w:val="22"/>
        </w:rPr>
        <w:t xml:space="preserve"> Dog exists everywhere for a huge portion of the population and from what I have been told, was made famous by Winston Churchill.  There are many disputes about the term’s origin from the Roman poet, Horace (65 B.C.) through to English folklore about hell hounds and so on.  Thus, the origin is of little </w:t>
      </w:r>
      <w:r w:rsidR="004B6F2F">
        <w:rPr>
          <w:rFonts w:ascii="Garamond" w:hAnsi="Garamond"/>
          <w:sz w:val="22"/>
          <w:szCs w:val="22"/>
        </w:rPr>
        <w:t>consequence,</w:t>
      </w:r>
      <w:r w:rsidR="00450B24">
        <w:rPr>
          <w:rFonts w:ascii="Garamond" w:hAnsi="Garamond"/>
          <w:sz w:val="22"/>
          <w:szCs w:val="22"/>
        </w:rPr>
        <w:t xml:space="preserve"> but the expression </w:t>
      </w:r>
      <w:r w:rsidR="004B6F2F">
        <w:rPr>
          <w:rFonts w:ascii="Garamond" w:hAnsi="Garamond"/>
          <w:sz w:val="22"/>
          <w:szCs w:val="22"/>
        </w:rPr>
        <w:t>is what makes an impact.  The Black Dog can be melancholia, depression, dark moods and well a bent for the demonic.  Grizzly</w:t>
      </w:r>
      <w:r w:rsidR="008C4645">
        <w:rPr>
          <w:rFonts w:ascii="Garamond" w:hAnsi="Garamond"/>
          <w:sz w:val="22"/>
          <w:szCs w:val="22"/>
        </w:rPr>
        <w:t>, my main Ukrainian partner for providing military aid</w:t>
      </w:r>
      <w:r w:rsidR="004B6F2F">
        <w:rPr>
          <w:rFonts w:ascii="Garamond" w:hAnsi="Garamond"/>
          <w:sz w:val="22"/>
          <w:szCs w:val="22"/>
        </w:rPr>
        <w:t xml:space="preserve"> was the first one to bring the term to my attention when he said that he had a bout with the beast.  Jon</w:t>
      </w:r>
      <w:r w:rsidR="008C4645">
        <w:rPr>
          <w:rFonts w:ascii="Garamond" w:hAnsi="Garamond"/>
          <w:sz w:val="22"/>
          <w:szCs w:val="22"/>
        </w:rPr>
        <w:t xml:space="preserve">, a British partner and veteran of the Queen’s Regiment who provides military aid to Ukraine </w:t>
      </w:r>
      <w:r w:rsidR="004B6F2F">
        <w:rPr>
          <w:rFonts w:ascii="Garamond" w:hAnsi="Garamond"/>
          <w:sz w:val="22"/>
          <w:szCs w:val="22"/>
        </w:rPr>
        <w:t>also confirmed his regular run ins with this canine during his struggles with long-term PTSD.</w:t>
      </w:r>
    </w:p>
    <w:p w14:paraId="6D6667B1" w14:textId="22B2248A" w:rsidR="004B6F2F" w:rsidRDefault="004B6F2F" w:rsidP="00C95F0D">
      <w:pPr>
        <w:rPr>
          <w:rFonts w:ascii="Garamond" w:hAnsi="Garamond"/>
          <w:sz w:val="22"/>
          <w:szCs w:val="22"/>
        </w:rPr>
      </w:pPr>
      <w:r>
        <w:rPr>
          <w:rFonts w:ascii="Garamond" w:hAnsi="Garamond"/>
          <w:sz w:val="22"/>
          <w:szCs w:val="22"/>
        </w:rPr>
        <w:t xml:space="preserve">    Well, I have always liked black dogs so defining the image of a domesticated canine with a particular darkness didn’t take hold so easily.  My description for those moods within myself, others and people with particularly dark personalities or dispositions was always “a black cloud hanging over their heads” which often followed them everywhere they went and engulfed those they encountered.  However, I decided to embrace the terminology and not hold it against any individual black dogs I might encounter.  Admitting you have a Black Dog is the first step toward recovery like anything else.  Maybe this one doesn’t need twelve steps to resolve.  My black dog probably started out as a Chihuahua but by the time I turned around to find that I was holding the leash, it was a</w:t>
      </w:r>
      <w:r w:rsidR="00207F83">
        <w:rPr>
          <w:rFonts w:ascii="Garamond" w:hAnsi="Garamond"/>
          <w:sz w:val="22"/>
          <w:szCs w:val="22"/>
        </w:rPr>
        <w:t xml:space="preserve">n English Mastiff that constantly needed to </w:t>
      </w:r>
      <w:proofErr w:type="spellStart"/>
      <w:r w:rsidR="00207F83">
        <w:rPr>
          <w:rFonts w:ascii="Garamond" w:hAnsi="Garamond"/>
          <w:sz w:val="22"/>
          <w:szCs w:val="22"/>
        </w:rPr>
        <w:t>pottie</w:t>
      </w:r>
      <w:proofErr w:type="spellEnd"/>
      <w:r w:rsidR="00207F83">
        <w:rPr>
          <w:rFonts w:ascii="Garamond" w:hAnsi="Garamond"/>
          <w:sz w:val="22"/>
          <w:szCs w:val="22"/>
        </w:rPr>
        <w:t>.</w:t>
      </w:r>
    </w:p>
    <w:p w14:paraId="0DBA1E32" w14:textId="47A005A6" w:rsidR="00207F83" w:rsidRDefault="00207F83" w:rsidP="00C95F0D">
      <w:pPr>
        <w:rPr>
          <w:rFonts w:ascii="Garamond" w:hAnsi="Garamond"/>
          <w:sz w:val="22"/>
          <w:szCs w:val="22"/>
        </w:rPr>
      </w:pPr>
      <w:r>
        <w:rPr>
          <w:rFonts w:ascii="Garamond" w:hAnsi="Garamond"/>
          <w:sz w:val="22"/>
          <w:szCs w:val="22"/>
        </w:rPr>
        <w:t xml:space="preserve">     All of us in Ukraine who are involved in the war seemed to have black dogs that winter.  Tristan </w:t>
      </w:r>
      <w:proofErr w:type="spellStart"/>
      <w:r>
        <w:rPr>
          <w:rFonts w:ascii="Garamond" w:hAnsi="Garamond"/>
          <w:sz w:val="22"/>
          <w:szCs w:val="22"/>
        </w:rPr>
        <w:t>Ruark</w:t>
      </w:r>
      <w:proofErr w:type="spellEnd"/>
      <w:r w:rsidR="00DF2090">
        <w:rPr>
          <w:rFonts w:ascii="Garamond" w:hAnsi="Garamond"/>
          <w:sz w:val="22"/>
          <w:szCs w:val="22"/>
        </w:rPr>
        <w:t>,</w:t>
      </w:r>
      <w:r>
        <w:rPr>
          <w:rFonts w:ascii="Garamond" w:hAnsi="Garamond"/>
          <w:sz w:val="22"/>
          <w:szCs w:val="22"/>
        </w:rPr>
        <w:t xml:space="preserve"> </w:t>
      </w:r>
      <w:r w:rsidR="008C4645">
        <w:rPr>
          <w:rFonts w:ascii="Garamond" w:hAnsi="Garamond"/>
          <w:sz w:val="22"/>
          <w:szCs w:val="22"/>
        </w:rPr>
        <w:t xml:space="preserve">a US combat veteran living in Odesa </w:t>
      </w:r>
      <w:r>
        <w:rPr>
          <w:rFonts w:ascii="Garamond" w:hAnsi="Garamond"/>
          <w:sz w:val="22"/>
          <w:szCs w:val="22"/>
        </w:rPr>
        <w:t xml:space="preserve">along had visited in the late days of February which made me forget mine for a few days.  My Black Dog was in the kennel as I showed them the city, introduced them to Natasha.  Tristan and I spoke at a conference about developing a policy for veterans’ recovery, employment and treatment.  </w:t>
      </w:r>
      <w:r w:rsidR="008C4645">
        <w:rPr>
          <w:rFonts w:ascii="Garamond" w:hAnsi="Garamond"/>
          <w:sz w:val="22"/>
          <w:szCs w:val="22"/>
        </w:rPr>
        <w:t>He</w:t>
      </w:r>
      <w:r>
        <w:rPr>
          <w:rFonts w:ascii="Garamond" w:hAnsi="Garamond"/>
          <w:sz w:val="22"/>
          <w:szCs w:val="22"/>
        </w:rPr>
        <w:t xml:space="preserve"> soon parted and the Black Dog started howling.  At that time, I didn’t even know or acknowledge that I had a Black Dog.</w:t>
      </w:r>
      <w:r w:rsidR="00DF2090">
        <w:rPr>
          <w:rFonts w:ascii="Garamond" w:hAnsi="Garamond"/>
          <w:sz w:val="22"/>
          <w:szCs w:val="22"/>
        </w:rPr>
        <w:t xml:space="preserve">  Grizzly was in a downward spiral; I was sniffing the grey mists and darkness of existence.  The abyss was swirling and pulling us down.  A leash was attached to us.  Grizzly’s text about his “Churchill Black Dog” came </w:t>
      </w:r>
      <w:r w:rsidR="00AF08CD">
        <w:rPr>
          <w:rFonts w:ascii="Garamond" w:hAnsi="Garamond"/>
          <w:sz w:val="22"/>
          <w:szCs w:val="22"/>
        </w:rPr>
        <w:t>on April 1, 2024</w:t>
      </w:r>
      <w:r w:rsidR="00DF2090">
        <w:rPr>
          <w:rFonts w:ascii="Garamond" w:hAnsi="Garamond"/>
          <w:sz w:val="22"/>
          <w:szCs w:val="22"/>
        </w:rPr>
        <w:t>.</w:t>
      </w:r>
    </w:p>
    <w:p w14:paraId="21B8D431" w14:textId="5FB4634C" w:rsidR="00DF2090" w:rsidRDefault="00DF2090" w:rsidP="00C95F0D">
      <w:pPr>
        <w:rPr>
          <w:rFonts w:ascii="Garamond" w:hAnsi="Garamond"/>
          <w:sz w:val="22"/>
          <w:szCs w:val="22"/>
        </w:rPr>
      </w:pPr>
      <w:r>
        <w:rPr>
          <w:rFonts w:ascii="Garamond" w:hAnsi="Garamond"/>
          <w:sz w:val="22"/>
          <w:szCs w:val="22"/>
        </w:rPr>
        <w:t xml:space="preserve">     Personally, I knew I was in a bad place.  Depression is not something we males like to admit or try to cope with.  Brush it aside and it </w:t>
      </w:r>
      <w:r w:rsidR="00E312AD">
        <w:rPr>
          <w:rFonts w:ascii="Garamond" w:hAnsi="Garamond"/>
          <w:sz w:val="22"/>
          <w:szCs w:val="22"/>
        </w:rPr>
        <w:t xml:space="preserve">will </w:t>
      </w:r>
      <w:r>
        <w:rPr>
          <w:rFonts w:ascii="Garamond" w:hAnsi="Garamond"/>
          <w:sz w:val="22"/>
          <w:szCs w:val="22"/>
        </w:rPr>
        <w:t>go away is our usual tactic.  Plus, it is not always depression, per se.  Sometimes it boils up as aggression, impatience or just very dark thoughts about Russians.  Some days you just want to commandeer a heavy machine gun at the front and start mowing down the enemy regardless of your personal safety.  You develop a picture in your head of firing the weapon as it rips apart the bodies of the enemy, their heads explode, you wish for the screams of pain and agony.  But, let’s face it, this is not a realistic outlet for frustration or depression.  Who knows what one would become if they did?  My usual self-treatment was whiskey and a cigar.  Yes, I know that can be dangerous but as a former addict, I know how to self-regulate.  However, the cigars and whiskey did nothing, were bland, tasteless and did not bring the subtle buzz of calm like they used to.</w:t>
      </w:r>
      <w:r w:rsidR="0075160D">
        <w:rPr>
          <w:rFonts w:ascii="Garamond" w:hAnsi="Garamond"/>
          <w:sz w:val="22"/>
          <w:szCs w:val="22"/>
        </w:rPr>
        <w:t xml:space="preserve">  I had to admit that I had a Black Dog.  </w:t>
      </w:r>
    </w:p>
    <w:p w14:paraId="3F0E3F87" w14:textId="77777777" w:rsidR="0075160D" w:rsidRDefault="0075160D" w:rsidP="00C95F0D">
      <w:pPr>
        <w:rPr>
          <w:rFonts w:ascii="Garamond" w:hAnsi="Garamond"/>
          <w:sz w:val="22"/>
          <w:szCs w:val="22"/>
        </w:rPr>
      </w:pPr>
      <w:r>
        <w:rPr>
          <w:rFonts w:ascii="Garamond" w:hAnsi="Garamond"/>
          <w:sz w:val="22"/>
          <w:szCs w:val="22"/>
        </w:rPr>
        <w:t xml:space="preserve">     Males I guess process things differently than females.  We tend to be more visual from what I have read of psychology.  Thus, visualizing all those dark feelings and moods into a big Back Dog </w:t>
      </w:r>
      <w:proofErr w:type="gramStart"/>
      <w:r>
        <w:rPr>
          <w:rFonts w:ascii="Garamond" w:hAnsi="Garamond"/>
          <w:sz w:val="22"/>
          <w:szCs w:val="22"/>
        </w:rPr>
        <w:t>actually helped</w:t>
      </w:r>
      <w:proofErr w:type="gramEnd"/>
      <w:r>
        <w:rPr>
          <w:rFonts w:ascii="Garamond" w:hAnsi="Garamond"/>
          <w:sz w:val="22"/>
          <w:szCs w:val="22"/>
        </w:rPr>
        <w:t xml:space="preserve"> to understand the problem.  Now, the Black Dog was there and acknowledged and I being a responsible dog owner would have to take it for a walk but I as a husband, friend also had the responsibility not to feed that dog.  Feeding the dog means giving into the thoughts and actions that bring it out of its kennel.  Walking it is different.</w:t>
      </w:r>
    </w:p>
    <w:p w14:paraId="7406CBE2" w14:textId="4AD55629" w:rsidR="00B84F41" w:rsidRPr="00B84F41" w:rsidRDefault="0075160D" w:rsidP="00C95F0D">
      <w:pPr>
        <w:rPr>
          <w:rFonts w:ascii="Garamond" w:hAnsi="Garamond"/>
          <w:sz w:val="22"/>
          <w:szCs w:val="22"/>
        </w:rPr>
      </w:pPr>
      <w:r>
        <w:rPr>
          <w:rFonts w:ascii="Garamond" w:hAnsi="Garamond"/>
          <w:sz w:val="22"/>
          <w:szCs w:val="22"/>
        </w:rPr>
        <w:t xml:space="preserve">     Walking the Black Dog is the realization that it’s there and must be taken out.  Further, you also must understand that it’s not just going to go away because you are walking it.  Walking the Black Dog is developing coping mechanisms when it shows up and wants to go out.  My first method was always prayer </w:t>
      </w:r>
      <w:r>
        <w:rPr>
          <w:rFonts w:ascii="Garamond" w:hAnsi="Garamond"/>
          <w:sz w:val="22"/>
          <w:szCs w:val="22"/>
        </w:rPr>
        <w:lastRenderedPageBreak/>
        <w:t xml:space="preserve">which helped </w:t>
      </w:r>
      <w:proofErr w:type="gramStart"/>
      <w:r>
        <w:rPr>
          <w:rFonts w:ascii="Garamond" w:hAnsi="Garamond"/>
          <w:sz w:val="22"/>
          <w:szCs w:val="22"/>
        </w:rPr>
        <w:t>a majority of</w:t>
      </w:r>
      <w:proofErr w:type="gramEnd"/>
      <w:r>
        <w:rPr>
          <w:rFonts w:ascii="Garamond" w:hAnsi="Garamond"/>
          <w:sz w:val="22"/>
          <w:szCs w:val="22"/>
        </w:rPr>
        <w:t xml:space="preserve"> the time.  Sometimes it was communicating with Grizzly on both important and mundane things.  When Natasha was home, it was by being totally focused and in her presence.  She will tell you that I am often distant which is true because sometimes I am simply distracted and other </w:t>
      </w:r>
      <w:r w:rsidR="00B84F41">
        <w:rPr>
          <w:rFonts w:ascii="Garamond" w:hAnsi="Garamond"/>
          <w:sz w:val="22"/>
          <w:szCs w:val="22"/>
        </w:rPr>
        <w:t>times,</w:t>
      </w:r>
      <w:r>
        <w:rPr>
          <w:rFonts w:ascii="Garamond" w:hAnsi="Garamond"/>
          <w:sz w:val="22"/>
          <w:szCs w:val="22"/>
        </w:rPr>
        <w:t xml:space="preserve"> I am walking the Black Dog in my head.  </w:t>
      </w:r>
      <w:r w:rsidR="00B84F41">
        <w:rPr>
          <w:rFonts w:ascii="Garamond" w:hAnsi="Garamond"/>
          <w:sz w:val="22"/>
          <w:szCs w:val="22"/>
        </w:rPr>
        <w:t>“</w:t>
      </w:r>
      <w:proofErr w:type="spellStart"/>
      <w:r w:rsidR="00B84F41">
        <w:rPr>
          <w:rFonts w:ascii="Garamond" w:hAnsi="Garamond"/>
          <w:sz w:val="22"/>
          <w:szCs w:val="22"/>
        </w:rPr>
        <w:t>Septology</w:t>
      </w:r>
      <w:proofErr w:type="spellEnd"/>
      <w:r w:rsidR="00B84F41">
        <w:rPr>
          <w:rFonts w:ascii="Garamond" w:hAnsi="Garamond"/>
          <w:sz w:val="22"/>
          <w:szCs w:val="22"/>
        </w:rPr>
        <w:t xml:space="preserve">” was also a help because there is a darkness of the human condition in that book.  </w:t>
      </w:r>
      <w:r w:rsidR="008C4645">
        <w:rPr>
          <w:rFonts w:ascii="Garamond" w:hAnsi="Garamond"/>
          <w:sz w:val="22"/>
          <w:szCs w:val="22"/>
        </w:rPr>
        <w:t xml:space="preserve">Writing about our experiences in war also helps.  </w:t>
      </w:r>
      <w:r w:rsidR="00B84F41">
        <w:rPr>
          <w:rFonts w:ascii="Garamond" w:hAnsi="Garamond"/>
          <w:sz w:val="22"/>
          <w:szCs w:val="22"/>
        </w:rPr>
        <w:t xml:space="preserve">Knowing that others go through their struggles helps you feel like you are not alone.  This does not mean to revel in their suffering or celebrate but instead that you nod in acknowledgement.  Of course, it’s best to walk the Black Dog as soon as he wants to go out.  The longer you make him wait, the more difficult it is </w:t>
      </w:r>
      <w:r w:rsidR="00E312AD">
        <w:rPr>
          <w:rFonts w:ascii="Garamond" w:hAnsi="Garamond"/>
          <w:sz w:val="22"/>
          <w:szCs w:val="22"/>
        </w:rPr>
        <w:t>when you do</w:t>
      </w:r>
      <w:r w:rsidR="00B84F41">
        <w:rPr>
          <w:rFonts w:ascii="Garamond" w:hAnsi="Garamond"/>
          <w:sz w:val="22"/>
          <w:szCs w:val="22"/>
        </w:rPr>
        <w:t xml:space="preserve"> take him for a walk.</w:t>
      </w:r>
    </w:p>
    <w:sectPr w:rsidR="00B84F41" w:rsidRPr="00B84F41" w:rsidSect="0028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0D"/>
    <w:rsid w:val="00207F83"/>
    <w:rsid w:val="00286BE7"/>
    <w:rsid w:val="0045001B"/>
    <w:rsid w:val="00450B24"/>
    <w:rsid w:val="00484079"/>
    <w:rsid w:val="004B6F2F"/>
    <w:rsid w:val="0056519B"/>
    <w:rsid w:val="00580BC7"/>
    <w:rsid w:val="005D38A2"/>
    <w:rsid w:val="0075160D"/>
    <w:rsid w:val="00827A2A"/>
    <w:rsid w:val="008C4645"/>
    <w:rsid w:val="009A595D"/>
    <w:rsid w:val="00AF08CD"/>
    <w:rsid w:val="00B84F41"/>
    <w:rsid w:val="00C95F0D"/>
    <w:rsid w:val="00D94105"/>
    <w:rsid w:val="00DF2090"/>
    <w:rsid w:val="00E312AD"/>
    <w:rsid w:val="00E759F7"/>
    <w:rsid w:val="00F9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200A8"/>
  <w15:chartTrackingRefBased/>
  <w15:docId w15:val="{96D186A7-F542-074D-80F7-6A6AC688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0D"/>
    <w:rPr>
      <w:kern w:val="0"/>
      <w14:ligatures w14:val="none"/>
    </w:rPr>
  </w:style>
  <w:style w:type="paragraph" w:styleId="Heading1">
    <w:name w:val="heading 1"/>
    <w:basedOn w:val="Normal"/>
    <w:next w:val="Normal"/>
    <w:link w:val="Heading1Char"/>
    <w:uiPriority w:val="9"/>
    <w:qFormat/>
    <w:rsid w:val="00C95F0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5F0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5F0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5F0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5F0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5F0D"/>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5F0D"/>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5F0D"/>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5F0D"/>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F0D"/>
    <w:rPr>
      <w:rFonts w:eastAsiaTheme="majorEastAsia" w:cstheme="majorBidi"/>
      <w:color w:val="272727" w:themeColor="text1" w:themeTint="D8"/>
    </w:rPr>
  </w:style>
  <w:style w:type="paragraph" w:styleId="Title">
    <w:name w:val="Title"/>
    <w:basedOn w:val="Normal"/>
    <w:next w:val="Normal"/>
    <w:link w:val="TitleChar"/>
    <w:uiPriority w:val="10"/>
    <w:qFormat/>
    <w:rsid w:val="00C95F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F0D"/>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F0D"/>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95F0D"/>
    <w:rPr>
      <w:i/>
      <w:iCs/>
      <w:color w:val="404040" w:themeColor="text1" w:themeTint="BF"/>
    </w:rPr>
  </w:style>
  <w:style w:type="paragraph" w:styleId="ListParagraph">
    <w:name w:val="List Paragraph"/>
    <w:basedOn w:val="Normal"/>
    <w:uiPriority w:val="34"/>
    <w:qFormat/>
    <w:rsid w:val="00C95F0D"/>
    <w:pPr>
      <w:ind w:left="720"/>
      <w:contextualSpacing/>
    </w:pPr>
    <w:rPr>
      <w:kern w:val="2"/>
      <w14:ligatures w14:val="standardContextual"/>
    </w:rPr>
  </w:style>
  <w:style w:type="character" w:styleId="IntenseEmphasis">
    <w:name w:val="Intense Emphasis"/>
    <w:basedOn w:val="DefaultParagraphFont"/>
    <w:uiPriority w:val="21"/>
    <w:qFormat/>
    <w:rsid w:val="00C95F0D"/>
    <w:rPr>
      <w:i/>
      <w:iCs/>
      <w:color w:val="0F4761" w:themeColor="accent1" w:themeShade="BF"/>
    </w:rPr>
  </w:style>
  <w:style w:type="paragraph" w:styleId="IntenseQuote">
    <w:name w:val="Intense Quote"/>
    <w:basedOn w:val="Normal"/>
    <w:next w:val="Normal"/>
    <w:link w:val="IntenseQuoteChar"/>
    <w:uiPriority w:val="30"/>
    <w:qFormat/>
    <w:rsid w:val="00C9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5F0D"/>
    <w:rPr>
      <w:i/>
      <w:iCs/>
      <w:color w:val="0F4761" w:themeColor="accent1" w:themeShade="BF"/>
    </w:rPr>
  </w:style>
  <w:style w:type="character" w:styleId="IntenseReference">
    <w:name w:val="Intense Reference"/>
    <w:basedOn w:val="DefaultParagraphFont"/>
    <w:uiPriority w:val="32"/>
    <w:qFormat/>
    <w:rsid w:val="00C95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Sennett</dc:creator>
  <cp:keywords/>
  <dc:description/>
  <cp:lastModifiedBy>John Sennett</cp:lastModifiedBy>
  <cp:revision>4</cp:revision>
  <dcterms:created xsi:type="dcterms:W3CDTF">2025-04-21T08:33:00Z</dcterms:created>
  <dcterms:modified xsi:type="dcterms:W3CDTF">2025-04-21T08:39:00Z</dcterms:modified>
</cp:coreProperties>
</file>