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rPr>
          <w:rFonts w:ascii="Courier" w:cs="Courier" w:hAnsi="Courier" w:eastAsia="Courier"/>
          <w:sz w:val="24"/>
          <w:szCs w:val="24"/>
        </w:rPr>
      </w:pPr>
      <w:r>
        <w:rPr>
          <w:rFonts w:ascii="Courier" w:hAnsi="Courier"/>
          <w:sz w:val="24"/>
          <w:szCs w:val="24"/>
          <w:rtl w:val="0"/>
          <w:lang w:val="en-US"/>
        </w:rPr>
        <w:tab/>
        <w:t>I recently took a trip to Saipan, part of a WWII historical tour. It was the 80th anniversary of the U.S. invasion, and eventual liberation, of that island. Our small group included three sons of men who had fought in the Battle of Saipan. My brother-in-law, Dave, was one of those sons. Before he passed, I had had the honor of meeting, and interviewing his father, Dick. I had interviewed a number of WWII vets with the purpose of writing up an oral history for their families. When we first met, Dick tossed a good-natured jibe in my direction, me being an ex-swabbie. He was such a kind, gentle man it was hard to believe he once was a battle-hardened marine who had fought at Roi-Namur, Saipan, Tinian and Iwo Jima before being wounded there and evacuated.</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The three sons were the focal point of the commemorative event that the people of Saipan were staging. First on the schedule was a reenactment of the landing. It was low tide and the water was shallow a long ways out. The day was bright and sunny and the Pacific calm and flat. There were two American tanks still in the water, half submerged. Hit by shell fire they never made it ashore. Their damaged hulks a reminder of the savagery that had taken place. The timing was such that the reenactment boat arrived at 8:40am, the same time the marines landed eighty years ago.</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 xml:space="preserve">The next event was at the American Memorial Park. The people of Saipan are American, and very proud of it. Per capita Saipan has a higher percentage of its people in the U.S. military than any state in the union. Neither have they forgotten what sacrifice in the name of freedom means. The memorial park was built to honor that sacrifice. There was a long walkway from the entrance of the park to the memorial. We started with a procession, through the park, between two rows of solemn onlookers. First a color guard, then the sons of the veterans, followed by a state patrol unit, Sea Cadets, junior ROTC, Army reserves, dignitaries, dancers and warriors in garb from a long ago era, and finally, a squad of marines with two Chamorro Navy corpsmen marching with them. </w:t>
      </w:r>
      <w:r>
        <w:rPr>
          <w:rFonts w:ascii="Courier" w:hAnsi="Courier"/>
          <w:sz w:val="24"/>
          <w:szCs w:val="24"/>
          <w:rtl w:val="0"/>
          <w:lang w:val="en-US"/>
        </w:rPr>
        <w:t>Chamorro being the indigenous people of the Northern Marianas</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 xml:space="preserve">From near the staging area a bagpipe played. The pipes wailed the anthems of the Army, Air Force, Coast Guard, Navy and just as the Marines stiffly marched past, broke into </w:t>
      </w:r>
      <w:r>
        <w:rPr>
          <w:rFonts w:ascii="Courier" w:hAnsi="Courier" w:hint="default"/>
          <w:sz w:val="24"/>
          <w:szCs w:val="24"/>
          <w:rtl w:val="0"/>
          <w:lang w:val="en-US"/>
        </w:rPr>
        <w:t>“</w:t>
      </w:r>
      <w:r>
        <w:rPr>
          <w:rFonts w:ascii="Courier" w:hAnsi="Courier"/>
          <w:sz w:val="24"/>
          <w:szCs w:val="24"/>
          <w:rtl w:val="0"/>
          <w:lang w:val="en-US"/>
        </w:rPr>
        <w:t>From the Halls of Montezuma.</w:t>
      </w:r>
      <w:r>
        <w:rPr>
          <w:rFonts w:ascii="Courier" w:hAnsi="Courier" w:hint="default"/>
          <w:sz w:val="24"/>
          <w:szCs w:val="24"/>
          <w:rtl w:val="0"/>
          <w:lang w:val="en-US"/>
        </w:rPr>
        <w:t xml:space="preserve">” </w:t>
      </w:r>
      <w:r>
        <w:rPr>
          <w:rFonts w:ascii="Courier" w:hAnsi="Courier"/>
          <w:sz w:val="24"/>
          <w:szCs w:val="24"/>
          <w:rtl w:val="0"/>
          <w:lang w:val="en-US"/>
        </w:rPr>
        <w:t xml:space="preserve">Even though my own tour of duty had been so long ago, I still felt a stir as I listened to </w:t>
      </w:r>
      <w:r>
        <w:rPr>
          <w:rFonts w:ascii="Courier" w:hAnsi="Courier" w:hint="default"/>
          <w:sz w:val="24"/>
          <w:szCs w:val="24"/>
          <w:rtl w:val="0"/>
          <w:lang w:val="en-US"/>
        </w:rPr>
        <w:t>“</w:t>
      </w:r>
      <w:r>
        <w:rPr>
          <w:rFonts w:ascii="Courier" w:hAnsi="Courier"/>
          <w:sz w:val="24"/>
          <w:szCs w:val="24"/>
          <w:rtl w:val="0"/>
          <w:lang w:val="en-US"/>
        </w:rPr>
        <w:t>Anchors Aweigh.</w:t>
      </w:r>
      <w:r>
        <w:rPr>
          <w:rFonts w:ascii="Courier" w:hAnsi="Courier" w:hint="default"/>
          <w:sz w:val="24"/>
          <w:szCs w:val="24"/>
          <w:rtl w:val="0"/>
          <w:lang w:val="en-US"/>
        </w:rPr>
        <w:t xml:space="preserve">” </w:t>
      </w:r>
      <w:r>
        <w:rPr>
          <w:rFonts w:ascii="Courier" w:hAnsi="Courier"/>
          <w:sz w:val="24"/>
          <w:szCs w:val="24"/>
          <w:rtl w:val="0"/>
          <w:lang w:val="en-US"/>
        </w:rPr>
        <w:t>The procession and the entire presentation was, and would continue for the rest of the day, solemn and ceremonial. The theme for the anniversary was: Eighty years of peace in the region.</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We were seated in the shade of a large open-aired tent facing a podium. There were a number of speakers, all succinct, none long-winded. The master of ceremonies, a Chamorro man, conducted the ceremony barefooted. How can you not be impressed by any event where the emcee is barefoot?</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Dave, Jack and Bill, the sons of the veterans, were brought forward and each received a medal for their father</w:t>
      </w:r>
      <w:r>
        <w:rPr>
          <w:rFonts w:ascii="Courier" w:hAnsi="Courier" w:hint="default"/>
          <w:sz w:val="24"/>
          <w:szCs w:val="24"/>
          <w:rtl w:val="0"/>
          <w:lang w:val="en-US"/>
        </w:rPr>
        <w:t>’</w:t>
      </w:r>
      <w:r>
        <w:rPr>
          <w:rFonts w:ascii="Courier" w:hAnsi="Courier"/>
          <w:sz w:val="24"/>
          <w:szCs w:val="24"/>
          <w:rtl w:val="0"/>
          <w:lang w:val="en-US"/>
        </w:rPr>
        <w:t xml:space="preserve">s service. The keynote speaker was a Marine Corps general, the current commander of the 4th Marine Division. Behind the podium was a set of granite steps leading up to the memorial for the Americans who had died in the Battle of Saipan. Approximately 2,800 Marines and 1,800 U.S. Army soldiers. Two Marines carried a wreath up the steps and placed it before the memorial. The ceremony ended with the bagpipes playing </w:t>
      </w:r>
      <w:r>
        <w:rPr>
          <w:rFonts w:ascii="Courier" w:hAnsi="Courier" w:hint="default"/>
          <w:sz w:val="24"/>
          <w:szCs w:val="24"/>
          <w:rtl w:val="0"/>
          <w:lang w:val="en-US"/>
        </w:rPr>
        <w:t>“</w:t>
      </w:r>
      <w:r>
        <w:rPr>
          <w:rFonts w:ascii="Courier" w:hAnsi="Courier"/>
          <w:sz w:val="24"/>
          <w:szCs w:val="24"/>
          <w:rtl w:val="0"/>
          <w:lang w:val="en-US"/>
        </w:rPr>
        <w:t>Amazing Grace</w:t>
      </w:r>
      <w:r>
        <w:rPr>
          <w:rFonts w:ascii="Courier" w:hAnsi="Courier" w:hint="default"/>
          <w:sz w:val="24"/>
          <w:szCs w:val="24"/>
          <w:rtl w:val="0"/>
          <w:lang w:val="en-US"/>
        </w:rPr>
        <w:t xml:space="preserve">” </w:t>
      </w:r>
      <w:r>
        <w:rPr>
          <w:rFonts w:ascii="Courier" w:hAnsi="Courier"/>
          <w:sz w:val="24"/>
          <w:szCs w:val="24"/>
          <w:rtl w:val="0"/>
          <w:lang w:val="en-US"/>
        </w:rPr>
        <w:t xml:space="preserve">after which, off in the distance a bugler played </w:t>
      </w:r>
      <w:r>
        <w:rPr>
          <w:rFonts w:ascii="Courier" w:hAnsi="Courier" w:hint="default"/>
          <w:sz w:val="24"/>
          <w:szCs w:val="24"/>
          <w:rtl w:val="0"/>
          <w:lang w:val="en-US"/>
        </w:rPr>
        <w:t>“</w:t>
      </w:r>
      <w:r>
        <w:rPr>
          <w:rFonts w:ascii="Courier" w:hAnsi="Courier"/>
          <w:sz w:val="24"/>
          <w:szCs w:val="24"/>
          <w:rtl w:val="0"/>
          <w:lang w:val="en-US"/>
        </w:rPr>
        <w:t>Taps.</w:t>
      </w:r>
      <w:r>
        <w:rPr>
          <w:rFonts w:ascii="Courier" w:hAnsi="Courier" w:hint="default"/>
          <w:sz w:val="24"/>
          <w:szCs w:val="24"/>
          <w:rtl w:val="0"/>
          <w:lang w:val="en-US"/>
        </w:rPr>
        <w:t xml:space="preserve">” </w:t>
      </w:r>
      <w:r>
        <w:rPr>
          <w:rFonts w:ascii="Courier" w:hAnsi="Courier"/>
          <w:sz w:val="24"/>
          <w:szCs w:val="24"/>
          <w:rtl w:val="0"/>
          <w:lang w:val="en-US"/>
        </w:rPr>
        <w:t>If anybody didn</w:t>
      </w:r>
      <w:r>
        <w:rPr>
          <w:rFonts w:ascii="Courier" w:hAnsi="Courier" w:hint="default"/>
          <w:sz w:val="24"/>
          <w:szCs w:val="24"/>
          <w:rtl w:val="0"/>
          <w:lang w:val="en-US"/>
        </w:rPr>
        <w:t>’</w:t>
      </w:r>
      <w:r>
        <w:rPr>
          <w:rFonts w:ascii="Courier" w:hAnsi="Courier"/>
          <w:sz w:val="24"/>
          <w:szCs w:val="24"/>
          <w:rtl w:val="0"/>
          <w:lang w:val="en-US"/>
        </w:rPr>
        <w:t>t feel the emotion of the event and the moment, they weren</w:t>
      </w:r>
      <w:r>
        <w:rPr>
          <w:rFonts w:ascii="Courier" w:hAnsi="Courier" w:hint="default"/>
          <w:sz w:val="24"/>
          <w:szCs w:val="24"/>
          <w:rtl w:val="0"/>
          <w:lang w:val="en-US"/>
        </w:rPr>
        <w:t>’</w:t>
      </w:r>
      <w:r>
        <w:rPr>
          <w:rFonts w:ascii="Courier" w:hAnsi="Courier"/>
          <w:sz w:val="24"/>
          <w:szCs w:val="24"/>
          <w:rtl w:val="0"/>
          <w:lang w:val="en-US"/>
        </w:rPr>
        <w:t xml:space="preserve">t human. </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After the event ended Dave went up the steps to where the names of those killed were listed. Because one of those 2,800 plus marines who were killed was his uncle. When I had interviewed Dick he had returned to that loss a number of times. Glen was in a different regiment than Dick because since the five Sullivan brothers were all killed aboard the same ship, the USS Juneau, brothers weren</w:t>
      </w:r>
      <w:r>
        <w:rPr>
          <w:rFonts w:ascii="Courier" w:hAnsi="Courier" w:hint="default"/>
          <w:sz w:val="24"/>
          <w:szCs w:val="24"/>
          <w:rtl w:val="0"/>
          <w:lang w:val="en-US"/>
        </w:rPr>
        <w:t>’</w:t>
      </w:r>
      <w:r>
        <w:rPr>
          <w:rFonts w:ascii="Courier" w:hAnsi="Courier"/>
          <w:sz w:val="24"/>
          <w:szCs w:val="24"/>
          <w:rtl w:val="0"/>
          <w:lang w:val="en-US"/>
        </w:rPr>
        <w:t>t allowed to serve in the same unit. Glen had been killed by a sniper</w:t>
      </w:r>
      <w:r>
        <w:rPr>
          <w:rFonts w:ascii="Courier" w:hAnsi="Courier" w:hint="default"/>
          <w:sz w:val="24"/>
          <w:szCs w:val="24"/>
          <w:rtl w:val="0"/>
          <w:lang w:val="en-US"/>
        </w:rPr>
        <w:t>’</w:t>
      </w:r>
      <w:r>
        <w:rPr>
          <w:rFonts w:ascii="Courier" w:hAnsi="Courier"/>
          <w:sz w:val="24"/>
          <w:szCs w:val="24"/>
          <w:rtl w:val="0"/>
          <w:lang w:val="en-US"/>
        </w:rPr>
        <w:t>s bullet. After the battle was over Dick had been allowed to visit his older brother</w:t>
      </w:r>
      <w:r>
        <w:rPr>
          <w:rFonts w:ascii="Courier" w:hAnsi="Courier" w:hint="default"/>
          <w:sz w:val="24"/>
          <w:szCs w:val="24"/>
          <w:rtl w:val="0"/>
          <w:lang w:val="en-US"/>
        </w:rPr>
        <w:t>’</w:t>
      </w:r>
      <w:r>
        <w:rPr>
          <w:rFonts w:ascii="Courier" w:hAnsi="Courier"/>
          <w:sz w:val="24"/>
          <w:szCs w:val="24"/>
          <w:rtl w:val="0"/>
          <w:lang w:val="en-US"/>
        </w:rPr>
        <w:t>s temporary grave. The two brothers had made a pact that if either was killed, the other would make sure his body was returned home. Glen</w:t>
      </w:r>
      <w:r>
        <w:rPr>
          <w:rFonts w:ascii="Courier" w:hAnsi="Courier" w:hint="default"/>
          <w:sz w:val="24"/>
          <w:szCs w:val="24"/>
          <w:rtl w:val="0"/>
          <w:lang w:val="en-US"/>
        </w:rPr>
        <w:t>’</w:t>
      </w:r>
      <w:r>
        <w:rPr>
          <w:rFonts w:ascii="Courier" w:hAnsi="Courier"/>
          <w:sz w:val="24"/>
          <w:szCs w:val="24"/>
          <w:rtl w:val="0"/>
          <w:lang w:val="en-US"/>
        </w:rPr>
        <w:t>s body now rests in Michigan. Dick had shown me a photo of himself, rifle in hand, head bowed, kneeling at Glen</w:t>
      </w:r>
      <w:r>
        <w:rPr>
          <w:rFonts w:ascii="Courier" w:hAnsi="Courier" w:hint="default"/>
          <w:sz w:val="24"/>
          <w:szCs w:val="24"/>
          <w:rtl w:val="0"/>
          <w:lang w:val="en-US"/>
        </w:rPr>
        <w:t>’</w:t>
      </w:r>
      <w:r>
        <w:rPr>
          <w:rFonts w:ascii="Courier" w:hAnsi="Courier"/>
          <w:sz w:val="24"/>
          <w:szCs w:val="24"/>
          <w:rtl w:val="0"/>
          <w:lang w:val="en-US"/>
        </w:rPr>
        <w:t xml:space="preserve">s grave on Saipan. It was a poignant illustration of the tragedy of war. </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After the ceremony Dave came up to me. He started to say something, couldn</w:t>
      </w:r>
      <w:r>
        <w:rPr>
          <w:rFonts w:ascii="Courier" w:hAnsi="Courier" w:hint="default"/>
          <w:sz w:val="24"/>
          <w:szCs w:val="24"/>
          <w:rtl w:val="0"/>
          <w:lang w:val="en-US"/>
        </w:rPr>
        <w:t>’</w:t>
      </w:r>
      <w:r>
        <w:rPr>
          <w:rFonts w:ascii="Courier" w:hAnsi="Courier"/>
          <w:sz w:val="24"/>
          <w:szCs w:val="24"/>
          <w:rtl w:val="0"/>
          <w:lang w:val="en-US"/>
        </w:rPr>
        <w:t>t, and turned away to compose himself. He then motioned me to follow him. We walked up the steps of the memorial. At the top there was a large granite semi-circle where over 4,600 names were etched. Dave led me, and pointed to Glen Knisley, his uncle. An uncle he had never known. A name. A young man. A battle. A sacrifice. I</w:t>
      </w:r>
      <w:r>
        <w:rPr>
          <w:rFonts w:ascii="Courier" w:hAnsi="Courier" w:hint="default"/>
          <w:sz w:val="24"/>
          <w:szCs w:val="24"/>
          <w:rtl w:val="0"/>
          <w:lang w:val="en-US"/>
        </w:rPr>
        <w:t>’</w:t>
      </w:r>
      <w:r>
        <w:rPr>
          <w:rFonts w:ascii="Courier" w:hAnsi="Courier"/>
          <w:sz w:val="24"/>
          <w:szCs w:val="24"/>
          <w:rtl w:val="0"/>
          <w:lang w:val="en-US"/>
        </w:rPr>
        <w:t xml:space="preserve">ve long contended that Memorial Day should always be on May 30th, not moved to Friday or Monday to make it a long weekend. The population of the U.S. is over 330 million. On Memorial Day I wonder how many in those millions even think about its meaning. </w:t>
      </w:r>
      <w:r>
        <w:rPr>
          <w:rFonts w:ascii="Courier" w:hAnsi="Courier"/>
          <w:sz w:val="24"/>
          <w:szCs w:val="24"/>
          <w:rtl w:val="0"/>
          <w:lang w:val="en-US"/>
        </w:rPr>
        <w:t>A name. A young man. A battle. A sacrifice.</w:t>
      </w:r>
      <w:r>
        <w:rPr>
          <w:rFonts w:ascii="Courier" w:hAnsi="Courier"/>
          <w:sz w:val="24"/>
          <w:szCs w:val="24"/>
          <w:rtl w:val="0"/>
          <w:lang w:val="en-US"/>
        </w:rPr>
        <w:t xml:space="preserve"> Not when there are more important things available. Beer, brats, water skiing, etc. At least the people of Saipan haven</w:t>
      </w:r>
      <w:r>
        <w:rPr>
          <w:rFonts w:ascii="Courier" w:hAnsi="Courier" w:hint="default"/>
          <w:sz w:val="24"/>
          <w:szCs w:val="24"/>
          <w:rtl w:val="0"/>
          <w:lang w:val="en-US"/>
        </w:rPr>
        <w:t>’</w:t>
      </w:r>
      <w:r>
        <w:rPr>
          <w:rFonts w:ascii="Courier" w:hAnsi="Courier"/>
          <w:sz w:val="24"/>
          <w:szCs w:val="24"/>
          <w:rtl w:val="0"/>
          <w:lang w:val="en-US"/>
        </w:rPr>
        <w:t>t forgotten. Dave and I shared a respectful moment in front of his uncle</w:t>
      </w:r>
      <w:r>
        <w:rPr>
          <w:rFonts w:ascii="Courier" w:hAnsi="Courier" w:hint="default"/>
          <w:sz w:val="24"/>
          <w:szCs w:val="24"/>
          <w:rtl w:val="0"/>
          <w:lang w:val="en-US"/>
        </w:rPr>
        <w:t>’</w:t>
      </w:r>
      <w:r>
        <w:rPr>
          <w:rFonts w:ascii="Courier" w:hAnsi="Courier"/>
          <w:sz w:val="24"/>
          <w:szCs w:val="24"/>
          <w:rtl w:val="0"/>
          <w:lang w:val="en-US"/>
        </w:rPr>
        <w:t>s name.</w:t>
      </w:r>
    </w:p>
    <w:p>
      <w:pPr>
        <w:pStyle w:val="Body"/>
        <w:jc w:val="left"/>
        <w:rPr>
          <w:rFonts w:ascii="Courier" w:cs="Courier" w:hAnsi="Courier" w:eastAsia="Courier"/>
          <w:sz w:val="24"/>
          <w:szCs w:val="24"/>
        </w:rPr>
      </w:pPr>
      <w:r>
        <w:rPr>
          <w:rFonts w:ascii="Courier" w:cs="Courier" w:hAnsi="Courier" w:eastAsia="Courier"/>
          <w:sz w:val="24"/>
          <w:szCs w:val="24"/>
          <w:rtl w:val="0"/>
          <w:lang w:val="en-US"/>
        </w:rPr>
        <w:tab/>
        <w:t>A constant that day was people coming up to me, shaking my hand and thanking me. For what I wasn</w:t>
      </w:r>
      <w:r>
        <w:rPr>
          <w:rFonts w:ascii="Courier" w:hAnsi="Courier" w:hint="default"/>
          <w:sz w:val="24"/>
          <w:szCs w:val="24"/>
          <w:rtl w:val="0"/>
          <w:lang w:val="en-US"/>
        </w:rPr>
        <w:t>’</w:t>
      </w:r>
      <w:r>
        <w:rPr>
          <w:rFonts w:ascii="Courier" w:hAnsi="Courier"/>
          <w:sz w:val="24"/>
          <w:szCs w:val="24"/>
          <w:rtl w:val="0"/>
          <w:lang w:val="en-US"/>
        </w:rPr>
        <w:t xml:space="preserve">t certain. No, I guess I know. I was a representative of the country that had set them free. A symbol, an actual person to thank. Many of the people thanking me were Chamorro. Nearer the entrance to the park were more open-aired tents with tables underneath. A lunch was being prepared there. As I waited for the lunch I walked around. I was still being thanked. A young Chamorro man, with two children in tow, a boy about three and a girl about two, came up to me. Not knowing how to respond when he thanked me I responded by saying it was a wonderful ceremony. He smiled with pride. Suddenly his little boy leaped forward and wrapped his arms around my legs in a hug. Then he looked up at me with a shining smile on his face. Maybe it was just the event. Maybe if somebody visits Saipan at just a regular time they would have a different experience. But for myself I have never encountered a more wholesome, wonderful culture. </w:t>
      </w:r>
    </w:p>
    <w:p>
      <w:pPr>
        <w:pStyle w:val="Body"/>
        <w:jc w:val="left"/>
      </w:pPr>
      <w:r>
        <w:rPr>
          <w:rFonts w:ascii="Courier" w:cs="Courier" w:hAnsi="Courier" w:eastAsia="Courier"/>
          <w:sz w:val="24"/>
          <w:szCs w:val="24"/>
          <w:rtl w:val="0"/>
          <w:lang w:val="en-US"/>
        </w:rPr>
        <w:tab/>
        <w:t xml:space="preserve">The celebration continued that evening, at a city park next to the ocean. I sat off by myself that evening, observing. At the other end of the table from where I sat there was a woman with a couple of young kids playing at her feet in the dirt. Given her age I judged them to be grandchildren. She smiled at me, I smiled back. </w:t>
      </w:r>
      <w:r>
        <w:rPr>
          <w:rFonts w:ascii="Courier" w:hAnsi="Courier" w:hint="default"/>
          <w:sz w:val="24"/>
          <w:szCs w:val="24"/>
          <w:rtl w:val="0"/>
          <w:lang w:val="en-US"/>
        </w:rPr>
        <w:t>“</w:t>
      </w:r>
      <w:r>
        <w:rPr>
          <w:rFonts w:ascii="Courier" w:hAnsi="Courier"/>
          <w:sz w:val="24"/>
          <w:szCs w:val="24"/>
          <w:rtl w:val="0"/>
          <w:lang w:val="en-US"/>
        </w:rPr>
        <w:t>How do you like Saipan?</w:t>
      </w:r>
      <w:r>
        <w:rPr>
          <w:rFonts w:ascii="Courier" w:hAnsi="Courier" w:hint="default"/>
          <w:sz w:val="24"/>
          <w:szCs w:val="24"/>
          <w:rtl w:val="0"/>
          <w:lang w:val="en-US"/>
        </w:rPr>
        <w:t xml:space="preserve">” </w:t>
      </w:r>
      <w:r>
        <w:rPr>
          <w:rFonts w:ascii="Courier" w:hAnsi="Courier"/>
          <w:sz w:val="24"/>
          <w:szCs w:val="24"/>
          <w:rtl w:val="0"/>
          <w:lang w:val="en-US"/>
        </w:rPr>
        <w:t>She asked. I said I found it beautiful and the people so kind and friendly. She beamed in pride at my simple statement. It was an appropriate  ending to a memorable day.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