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A7E5" w14:textId="7B819C4F" w:rsidR="00406FCB" w:rsidRPr="00406FCB" w:rsidRDefault="00341E83" w:rsidP="00406FCB">
      <w:pPr>
        <w:spacing w:after="120"/>
        <w:ind w:left="720" w:hanging="720"/>
        <w:rPr>
          <w:rFonts w:ascii="Times New Roman" w:hAnsi="Times New Roman" w:cs="Times New Roman"/>
        </w:rPr>
      </w:pPr>
      <w:r w:rsidRPr="00341E83">
        <w:rPr>
          <w:rFonts w:ascii="Times New Roman" w:hAnsi="Times New Roman" w:cs="Times New Roman"/>
        </w:rPr>
        <w:t>RITZVILLE, WA, June 04, 2025</w:t>
      </w:r>
      <w:r w:rsidRPr="00341E83">
        <w:rPr>
          <w:rFonts w:ascii="Times New Roman" w:hAnsi="Times New Roman" w:cs="Times New Roman"/>
        </w:rPr>
        <w:br/>
      </w:r>
      <w:r w:rsidRPr="00341E83">
        <w:rPr>
          <w:rFonts w:ascii="Times New Roman" w:hAnsi="Times New Roman" w:cs="Times New Roman"/>
        </w:rPr>
        <w:br/>
        <w:t>24-7   PressRelease</w:t>
      </w:r>
      <w:r w:rsidRPr="00341E83">
        <w:rPr>
          <w:rFonts w:ascii="Times New Roman" w:hAnsi="Times New Roman" w:cs="Times New Roman"/>
        </w:rPr>
        <w:br/>
      </w:r>
      <w:r w:rsidRPr="00341E83">
        <w:rPr>
          <w:rFonts w:ascii="Times New Roman" w:hAnsi="Times New Roman" w:cs="Times New Roman"/>
        </w:rPr>
        <w:br/>
        <w:t xml:space="preserve">Randall Bond has been selected for inclusion in </w:t>
      </w:r>
      <w:r w:rsidR="002F207A">
        <w:rPr>
          <w:rFonts w:ascii="Times New Roman" w:hAnsi="Times New Roman" w:cs="Times New Roman"/>
        </w:rPr>
        <w:t xml:space="preserve">the 2025 Edition </w:t>
      </w:r>
      <w:r w:rsidR="008663C3">
        <w:rPr>
          <w:rFonts w:ascii="Times New Roman" w:hAnsi="Times New Roman" w:cs="Times New Roman"/>
        </w:rPr>
        <w:t>–</w:t>
      </w:r>
      <w:r w:rsidR="002F207A">
        <w:rPr>
          <w:rFonts w:ascii="Times New Roman" w:hAnsi="Times New Roman" w:cs="Times New Roman"/>
        </w:rPr>
        <w:t xml:space="preserve"> </w:t>
      </w:r>
      <w:r w:rsidRPr="00341E83">
        <w:rPr>
          <w:rFonts w:ascii="Times New Roman" w:hAnsi="Times New Roman" w:cs="Times New Roman"/>
        </w:rPr>
        <w:t>Marquis</w:t>
      </w:r>
      <w:r w:rsidR="008663C3">
        <w:rPr>
          <w:rFonts w:ascii="Times New Roman" w:hAnsi="Times New Roman" w:cs="Times New Roman"/>
        </w:rPr>
        <w:t>’</w:t>
      </w:r>
      <w:r w:rsidRPr="00341E83">
        <w:rPr>
          <w:rFonts w:ascii="Times New Roman" w:hAnsi="Times New Roman" w:cs="Times New Roman"/>
        </w:rPr>
        <w:t xml:space="preserve"> Who's Who</w:t>
      </w:r>
      <w:r w:rsidR="002F207A">
        <w:rPr>
          <w:rFonts w:ascii="Times New Roman" w:hAnsi="Times New Roman" w:cs="Times New Roman"/>
        </w:rPr>
        <w:t xml:space="preserve"> in America, </w:t>
      </w:r>
      <w:r w:rsidR="008663C3">
        <w:rPr>
          <w:rFonts w:ascii="Times New Roman" w:hAnsi="Times New Roman" w:cs="Times New Roman"/>
        </w:rPr>
        <w:t xml:space="preserve">Marquis’ </w:t>
      </w:r>
      <w:r w:rsidR="002F207A">
        <w:rPr>
          <w:rFonts w:ascii="Times New Roman" w:hAnsi="Times New Roman" w:cs="Times New Roman"/>
        </w:rPr>
        <w:t xml:space="preserve">Who’s Who as a Distinguished Humanitarian, and </w:t>
      </w:r>
      <w:r w:rsidR="008663C3">
        <w:rPr>
          <w:rFonts w:ascii="Times New Roman" w:hAnsi="Times New Roman" w:cs="Times New Roman"/>
        </w:rPr>
        <w:t xml:space="preserve">Marquis’ </w:t>
      </w:r>
      <w:r w:rsidR="002F207A">
        <w:rPr>
          <w:rFonts w:ascii="Times New Roman" w:hAnsi="Times New Roman" w:cs="Times New Roman"/>
        </w:rPr>
        <w:t>Who’s Who of Preeminent Innovators and Achievers</w:t>
      </w:r>
      <w:r w:rsidRPr="00341E83">
        <w:rPr>
          <w:rFonts w:ascii="Times New Roman" w:hAnsi="Times New Roman" w:cs="Times New Roman"/>
        </w:rPr>
        <w:t>. As in all Marquis Who's Who biographical volumes, individuals profiled are selected on the basis of current reference value. Factors such as position, noteworthy accomplishments, visibility, and prominence in a field are all taken into account during the selection process.</w:t>
      </w:r>
      <w:r w:rsidRPr="00341E83">
        <w:rPr>
          <w:rFonts w:ascii="Times New Roman" w:hAnsi="Times New Roman" w:cs="Times New Roman"/>
        </w:rPr>
        <w:br/>
      </w:r>
      <w:r w:rsidRPr="00341E83">
        <w:rPr>
          <w:rFonts w:ascii="Times New Roman" w:hAnsi="Times New Roman" w:cs="Times New Roman"/>
        </w:rPr>
        <w:br/>
        <w:t>Mr. Bond has cultivated a distinguished career spanning 46 years, which is marked by his expertise in legal research</w:t>
      </w:r>
      <w:r w:rsidR="003218D6">
        <w:rPr>
          <w:rFonts w:ascii="Times New Roman" w:hAnsi="Times New Roman" w:cs="Times New Roman"/>
        </w:rPr>
        <w:t>, Veteran’s Healthcare and meteorites</w:t>
      </w:r>
      <w:r w:rsidRPr="00341E83">
        <w:rPr>
          <w:rFonts w:ascii="Times New Roman" w:hAnsi="Times New Roman" w:cs="Times New Roman"/>
        </w:rPr>
        <w:t>. His professional journey began with service in the U.S. Air Force from 1972 to 1979, (Air Borne Radio Operato</w:t>
      </w:r>
      <w:r w:rsidR="003218D6">
        <w:rPr>
          <w:rFonts w:ascii="Times New Roman" w:hAnsi="Times New Roman" w:cs="Times New Roman"/>
        </w:rPr>
        <w:t xml:space="preserve">r, </w:t>
      </w:r>
      <w:r w:rsidRPr="00341E83">
        <w:rPr>
          <w:rFonts w:ascii="Times New Roman" w:hAnsi="Times New Roman" w:cs="Times New Roman"/>
        </w:rPr>
        <w:t>Aircraft Inspector</w:t>
      </w:r>
      <w:r w:rsidR="003218D6">
        <w:rPr>
          <w:rFonts w:ascii="Times New Roman" w:hAnsi="Times New Roman" w:cs="Times New Roman"/>
        </w:rPr>
        <w:t xml:space="preserve"> and Security Police Augmentee</w:t>
      </w:r>
      <w:r w:rsidRPr="00341E83">
        <w:rPr>
          <w:rFonts w:ascii="Times New Roman" w:hAnsi="Times New Roman" w:cs="Times New Roman"/>
        </w:rPr>
        <w:t>) where he honed skills that would later define his career. Following his military service, Mr. Bond embarked on a series of roles that showcased his versatility and commitment to quality and engineering.</w:t>
      </w:r>
      <w:r w:rsidRPr="00341E83">
        <w:rPr>
          <w:rFonts w:ascii="Times New Roman" w:hAnsi="Times New Roman" w:cs="Times New Roman"/>
        </w:rPr>
        <w:br/>
      </w:r>
      <w:r w:rsidRPr="00341E83">
        <w:rPr>
          <w:rFonts w:ascii="Times New Roman" w:hAnsi="Times New Roman" w:cs="Times New Roman"/>
        </w:rPr>
        <w:br/>
        <w:t>In 1979, Mr. Bond joined Tom Co. Equipment Co., contributing to their quality control division for one year before moving to Avondale Shipyards as a quality engineer from 1980 to 1981. His career trajectory continued upward as he became a</w:t>
      </w:r>
      <w:r w:rsidR="003218D6">
        <w:rPr>
          <w:rFonts w:ascii="Times New Roman" w:hAnsi="Times New Roman" w:cs="Times New Roman"/>
        </w:rPr>
        <w:t>n ANSI N45.2.23 L</w:t>
      </w:r>
      <w:r w:rsidRPr="00341E83">
        <w:rPr>
          <w:rFonts w:ascii="Times New Roman" w:hAnsi="Times New Roman" w:cs="Times New Roman"/>
        </w:rPr>
        <w:t xml:space="preserve">ead </w:t>
      </w:r>
      <w:r w:rsidR="003218D6">
        <w:rPr>
          <w:rFonts w:ascii="Times New Roman" w:hAnsi="Times New Roman" w:cs="Times New Roman"/>
        </w:rPr>
        <w:t>A</w:t>
      </w:r>
      <w:r w:rsidRPr="00341E83">
        <w:rPr>
          <w:rFonts w:ascii="Times New Roman" w:hAnsi="Times New Roman" w:cs="Times New Roman"/>
        </w:rPr>
        <w:t>uditor</w:t>
      </w:r>
      <w:r w:rsidR="003218D6">
        <w:rPr>
          <w:rFonts w:ascii="Times New Roman" w:hAnsi="Times New Roman" w:cs="Times New Roman"/>
        </w:rPr>
        <w:t>/Investigator</w:t>
      </w:r>
      <w:r w:rsidRPr="00341E83">
        <w:rPr>
          <w:rFonts w:ascii="Times New Roman" w:hAnsi="Times New Roman" w:cs="Times New Roman"/>
        </w:rPr>
        <w:t xml:space="preserve"> at Nuclear Installation Service from 1981 to 1982, followed by a role as </w:t>
      </w:r>
      <w:r w:rsidR="003218D6">
        <w:rPr>
          <w:rFonts w:ascii="Times New Roman" w:hAnsi="Times New Roman" w:cs="Times New Roman"/>
        </w:rPr>
        <w:t>S</w:t>
      </w:r>
      <w:r w:rsidRPr="00341E83">
        <w:rPr>
          <w:rFonts w:ascii="Times New Roman" w:hAnsi="Times New Roman" w:cs="Times New Roman"/>
        </w:rPr>
        <w:t xml:space="preserve">enior </w:t>
      </w:r>
      <w:r w:rsidR="003218D6">
        <w:rPr>
          <w:rFonts w:ascii="Times New Roman" w:hAnsi="Times New Roman" w:cs="Times New Roman"/>
        </w:rPr>
        <w:t>Q</w:t>
      </w:r>
      <w:r w:rsidRPr="00341E83">
        <w:rPr>
          <w:rFonts w:ascii="Times New Roman" w:hAnsi="Times New Roman" w:cs="Times New Roman"/>
        </w:rPr>
        <w:t xml:space="preserve">uality </w:t>
      </w:r>
      <w:r w:rsidR="003218D6">
        <w:rPr>
          <w:rFonts w:ascii="Times New Roman" w:hAnsi="Times New Roman" w:cs="Times New Roman"/>
        </w:rPr>
        <w:t>E</w:t>
      </w:r>
      <w:r w:rsidRPr="00341E83">
        <w:rPr>
          <w:rFonts w:ascii="Times New Roman" w:hAnsi="Times New Roman" w:cs="Times New Roman"/>
        </w:rPr>
        <w:t xml:space="preserve">ngineer </w:t>
      </w:r>
      <w:r w:rsidR="003218D6">
        <w:rPr>
          <w:rFonts w:ascii="Times New Roman" w:hAnsi="Times New Roman" w:cs="Times New Roman"/>
        </w:rPr>
        <w:t xml:space="preserve">and Vendor Investigator </w:t>
      </w:r>
      <w:r w:rsidRPr="00341E83">
        <w:rPr>
          <w:rFonts w:ascii="Times New Roman" w:hAnsi="Times New Roman" w:cs="Times New Roman"/>
        </w:rPr>
        <w:t xml:space="preserve">until 1984. During this period, he also served as a </w:t>
      </w:r>
      <w:r w:rsidR="003218D6">
        <w:rPr>
          <w:rFonts w:ascii="Times New Roman" w:hAnsi="Times New Roman" w:cs="Times New Roman"/>
        </w:rPr>
        <w:t>Q</w:t>
      </w:r>
      <w:r w:rsidRPr="00341E83">
        <w:rPr>
          <w:rFonts w:ascii="Times New Roman" w:hAnsi="Times New Roman" w:cs="Times New Roman"/>
        </w:rPr>
        <w:t xml:space="preserve">uality </w:t>
      </w:r>
      <w:r w:rsidR="003218D6">
        <w:rPr>
          <w:rFonts w:ascii="Times New Roman" w:hAnsi="Times New Roman" w:cs="Times New Roman"/>
        </w:rPr>
        <w:t>C</w:t>
      </w:r>
      <w:r w:rsidRPr="00341E83">
        <w:rPr>
          <w:rFonts w:ascii="Times New Roman" w:hAnsi="Times New Roman" w:cs="Times New Roman"/>
        </w:rPr>
        <w:t xml:space="preserve">onsultant for Michigan Quality Systems from 1983 to 1984 and as a </w:t>
      </w:r>
      <w:r w:rsidR="003218D6">
        <w:rPr>
          <w:rFonts w:ascii="Times New Roman" w:hAnsi="Times New Roman" w:cs="Times New Roman"/>
        </w:rPr>
        <w:t>L</w:t>
      </w:r>
      <w:r w:rsidRPr="00341E83">
        <w:rPr>
          <w:rFonts w:ascii="Times New Roman" w:hAnsi="Times New Roman" w:cs="Times New Roman"/>
        </w:rPr>
        <w:t xml:space="preserve">ead </w:t>
      </w:r>
      <w:r w:rsidR="003218D6">
        <w:rPr>
          <w:rFonts w:ascii="Times New Roman" w:hAnsi="Times New Roman" w:cs="Times New Roman"/>
        </w:rPr>
        <w:t>E</w:t>
      </w:r>
      <w:r w:rsidRPr="00341E83">
        <w:rPr>
          <w:rFonts w:ascii="Times New Roman" w:hAnsi="Times New Roman" w:cs="Times New Roman"/>
        </w:rPr>
        <w:t>ngineer at Public Service Electric and Gas in Hancocks Bridge in 1985</w:t>
      </w:r>
      <w:r w:rsidR="003218D6">
        <w:rPr>
          <w:rFonts w:ascii="Times New Roman" w:hAnsi="Times New Roman" w:cs="Times New Roman"/>
        </w:rPr>
        <w:t>-1995</w:t>
      </w:r>
      <w:r w:rsidRPr="00341E83">
        <w:rPr>
          <w:rFonts w:ascii="Times New Roman" w:hAnsi="Times New Roman" w:cs="Times New Roman"/>
        </w:rPr>
        <w:t>.</w:t>
      </w:r>
      <w:r w:rsidRPr="00341E83">
        <w:rPr>
          <w:rFonts w:ascii="Times New Roman" w:hAnsi="Times New Roman" w:cs="Times New Roman"/>
        </w:rPr>
        <w:br/>
      </w:r>
      <w:r w:rsidRPr="00341E83">
        <w:rPr>
          <w:rFonts w:ascii="Times New Roman" w:hAnsi="Times New Roman" w:cs="Times New Roman"/>
        </w:rPr>
        <w:br/>
        <w:t xml:space="preserve">Mr. Bond's </w:t>
      </w:r>
      <w:r w:rsidR="00D340FC">
        <w:rPr>
          <w:rFonts w:ascii="Times New Roman" w:hAnsi="Times New Roman" w:cs="Times New Roman"/>
        </w:rPr>
        <w:t xml:space="preserve">secondary </w:t>
      </w:r>
      <w:r w:rsidRPr="00341E83">
        <w:rPr>
          <w:rFonts w:ascii="Times New Roman" w:hAnsi="Times New Roman" w:cs="Times New Roman"/>
        </w:rPr>
        <w:t xml:space="preserve">career turned towards marketing and sales when he became a </w:t>
      </w:r>
      <w:r w:rsidR="00D340FC">
        <w:rPr>
          <w:rFonts w:ascii="Times New Roman" w:hAnsi="Times New Roman" w:cs="Times New Roman"/>
        </w:rPr>
        <w:t>P</w:t>
      </w:r>
      <w:r w:rsidRPr="00341E83">
        <w:rPr>
          <w:rFonts w:ascii="Times New Roman" w:hAnsi="Times New Roman" w:cs="Times New Roman"/>
        </w:rPr>
        <w:t xml:space="preserve">rivate </w:t>
      </w:r>
      <w:r w:rsidR="00D340FC">
        <w:rPr>
          <w:rFonts w:ascii="Times New Roman" w:hAnsi="Times New Roman" w:cs="Times New Roman"/>
        </w:rPr>
        <w:t>M</w:t>
      </w:r>
      <w:r w:rsidRPr="00341E83">
        <w:rPr>
          <w:rFonts w:ascii="Times New Roman" w:hAnsi="Times New Roman" w:cs="Times New Roman"/>
        </w:rPr>
        <w:t xml:space="preserve">arketing </w:t>
      </w:r>
      <w:r w:rsidR="00D340FC">
        <w:rPr>
          <w:rFonts w:ascii="Times New Roman" w:hAnsi="Times New Roman" w:cs="Times New Roman"/>
        </w:rPr>
        <w:t>C</w:t>
      </w:r>
      <w:r w:rsidRPr="00341E83">
        <w:rPr>
          <w:rFonts w:ascii="Times New Roman" w:hAnsi="Times New Roman" w:cs="Times New Roman"/>
        </w:rPr>
        <w:t>onsultant for Melaleuca Products in 1993. He transitioned into computer repair at a community college and newspaper advertising sales from 1995 to 2001. Concurrently, he trained service dogs in 1995 and pursued meteorite research in 2000, reflecting his diverse interests and dedication to lifelong learning.</w:t>
      </w:r>
      <w:r w:rsidRPr="00341E83">
        <w:rPr>
          <w:rFonts w:ascii="Times New Roman" w:hAnsi="Times New Roman" w:cs="Times New Roman"/>
        </w:rPr>
        <w:br/>
      </w:r>
      <w:r w:rsidRPr="00341E83">
        <w:rPr>
          <w:rFonts w:ascii="Times New Roman" w:hAnsi="Times New Roman" w:cs="Times New Roman"/>
        </w:rPr>
        <w:br/>
        <w:t>Mr. Bond's academic achievements have been instrumental in his success. He earned an Associate of Applied Science</w:t>
      </w:r>
      <w:r w:rsidR="003218D6">
        <w:rPr>
          <w:rFonts w:ascii="Times New Roman" w:hAnsi="Times New Roman" w:cs="Times New Roman"/>
        </w:rPr>
        <w:t xml:space="preserve">-Metallurgy </w:t>
      </w:r>
      <w:r w:rsidRPr="00341E83">
        <w:rPr>
          <w:rFonts w:ascii="Times New Roman" w:hAnsi="Times New Roman" w:cs="Times New Roman"/>
        </w:rPr>
        <w:t xml:space="preserve">from the U.S. Air Force Community College in 1980, followed by an Associate of Arts </w:t>
      </w:r>
      <w:r w:rsidR="003218D6">
        <w:rPr>
          <w:rFonts w:ascii="Times New Roman" w:hAnsi="Times New Roman" w:cs="Times New Roman"/>
        </w:rPr>
        <w:t xml:space="preserve">-Psychology </w:t>
      </w:r>
      <w:r w:rsidRPr="00341E83">
        <w:rPr>
          <w:rFonts w:ascii="Times New Roman" w:hAnsi="Times New Roman" w:cs="Times New Roman"/>
        </w:rPr>
        <w:t xml:space="preserve">from Louisiana Tech Institute in 1978. He furthered his education with an Associate of Science from Salem Community </w:t>
      </w:r>
      <w:r w:rsidRPr="00341E83">
        <w:rPr>
          <w:rFonts w:ascii="Times New Roman" w:hAnsi="Times New Roman" w:cs="Times New Roman"/>
        </w:rPr>
        <w:lastRenderedPageBreak/>
        <w:t>College in 1987, a Bachelor of Science</w:t>
      </w:r>
      <w:r w:rsidR="003218D6">
        <w:rPr>
          <w:rFonts w:ascii="Times New Roman" w:hAnsi="Times New Roman" w:cs="Times New Roman"/>
        </w:rPr>
        <w:t>-Business Administration/</w:t>
      </w:r>
      <w:r w:rsidR="00594222">
        <w:rPr>
          <w:rFonts w:ascii="Times New Roman" w:hAnsi="Times New Roman" w:cs="Times New Roman"/>
        </w:rPr>
        <w:t xml:space="preserve">Management </w:t>
      </w:r>
      <w:r w:rsidRPr="00341E83">
        <w:rPr>
          <w:rFonts w:ascii="Times New Roman" w:hAnsi="Times New Roman" w:cs="Times New Roman"/>
        </w:rPr>
        <w:t xml:space="preserve">from Thomas A. Edison College in 1989, </w:t>
      </w:r>
      <w:r w:rsidR="00592313" w:rsidRPr="00341E83">
        <w:rPr>
          <w:rFonts w:ascii="Times New Roman" w:hAnsi="Times New Roman" w:cs="Times New Roman"/>
        </w:rPr>
        <w:t xml:space="preserve">Pennsylvania State University in </w:t>
      </w:r>
      <w:r w:rsidR="00592313">
        <w:rPr>
          <w:rFonts w:ascii="Times New Roman" w:hAnsi="Times New Roman" w:cs="Times New Roman"/>
        </w:rPr>
        <w:t xml:space="preserve">Project Management </w:t>
      </w:r>
      <w:r w:rsidR="00592313">
        <w:rPr>
          <w:rFonts w:ascii="Times New Roman" w:hAnsi="Times New Roman" w:cs="Times New Roman"/>
        </w:rPr>
        <w:t xml:space="preserve">Certificate </w:t>
      </w:r>
      <w:r w:rsidR="00592313" w:rsidRPr="00341E83">
        <w:rPr>
          <w:rFonts w:ascii="Times New Roman" w:hAnsi="Times New Roman" w:cs="Times New Roman"/>
        </w:rPr>
        <w:t>in 1993</w:t>
      </w:r>
      <w:r w:rsidR="00592313">
        <w:rPr>
          <w:rFonts w:ascii="Times New Roman" w:hAnsi="Times New Roman" w:cs="Times New Roman"/>
        </w:rPr>
        <w:t xml:space="preserve"> and UNIX Programming in 1996, </w:t>
      </w:r>
      <w:r w:rsidRPr="00341E83">
        <w:rPr>
          <w:rFonts w:ascii="Times New Roman" w:hAnsi="Times New Roman" w:cs="Times New Roman"/>
        </w:rPr>
        <w:t>and a Master of Arts in Biblical studies from P</w:t>
      </w:r>
      <w:r w:rsidR="003218D6">
        <w:rPr>
          <w:rFonts w:ascii="Times New Roman" w:hAnsi="Times New Roman" w:cs="Times New Roman"/>
        </w:rPr>
        <w:t>a</w:t>
      </w:r>
      <w:r w:rsidRPr="00341E83">
        <w:rPr>
          <w:rFonts w:ascii="Times New Roman" w:hAnsi="Times New Roman" w:cs="Times New Roman"/>
        </w:rPr>
        <w:t>triot Bible University in 2006. These educational milestones provided him with a strong foundation for his varied career.</w:t>
      </w:r>
      <w:r w:rsidRPr="00341E83">
        <w:rPr>
          <w:rFonts w:ascii="Times New Roman" w:hAnsi="Times New Roman" w:cs="Times New Roman"/>
        </w:rPr>
        <w:br/>
      </w:r>
      <w:r w:rsidRPr="00341E83">
        <w:rPr>
          <w:rFonts w:ascii="Times New Roman" w:hAnsi="Times New Roman" w:cs="Times New Roman"/>
        </w:rPr>
        <w:br/>
        <w:t>Mr. Bond's professional accomplishments are complemented by numerous certifications, including those from the</w:t>
      </w:r>
      <w:r w:rsidR="00592313">
        <w:rPr>
          <w:rFonts w:ascii="Times New Roman" w:hAnsi="Times New Roman" w:cs="Times New Roman"/>
        </w:rPr>
        <w:t xml:space="preserve"> American Welding Society- (Certified Welding Inspector),</w:t>
      </w:r>
      <w:r w:rsidRPr="00341E83">
        <w:rPr>
          <w:rFonts w:ascii="Times New Roman" w:hAnsi="Times New Roman" w:cs="Times New Roman"/>
        </w:rPr>
        <w:t xml:space="preserve"> American Society for Quality Control </w:t>
      </w:r>
      <w:r w:rsidR="00592313">
        <w:rPr>
          <w:rFonts w:ascii="Times New Roman" w:hAnsi="Times New Roman" w:cs="Times New Roman"/>
        </w:rPr>
        <w:t xml:space="preserve">(Certified Mechanical Inspector) </w:t>
      </w:r>
      <w:r w:rsidRPr="00341E83">
        <w:rPr>
          <w:rFonts w:ascii="Times New Roman" w:hAnsi="Times New Roman" w:cs="Times New Roman"/>
        </w:rPr>
        <w:t xml:space="preserve">and </w:t>
      </w:r>
      <w:r w:rsidR="00592313">
        <w:rPr>
          <w:rFonts w:ascii="Times New Roman" w:hAnsi="Times New Roman" w:cs="Times New Roman"/>
        </w:rPr>
        <w:t xml:space="preserve">the Project Management Institute as a </w:t>
      </w:r>
      <w:r w:rsidR="0049651B">
        <w:rPr>
          <w:rFonts w:ascii="Times New Roman" w:hAnsi="Times New Roman" w:cs="Times New Roman"/>
        </w:rPr>
        <w:t xml:space="preserve">Certified </w:t>
      </w:r>
      <w:r w:rsidR="00592313">
        <w:rPr>
          <w:rFonts w:ascii="Times New Roman" w:hAnsi="Times New Roman" w:cs="Times New Roman"/>
        </w:rPr>
        <w:t xml:space="preserve">Project Management Professional (1993).  </w:t>
      </w:r>
      <w:r w:rsidRPr="00341E83">
        <w:rPr>
          <w:rFonts w:ascii="Times New Roman" w:hAnsi="Times New Roman" w:cs="Times New Roman"/>
        </w:rPr>
        <w:t>He is</w:t>
      </w:r>
      <w:r w:rsidR="00592313">
        <w:rPr>
          <w:rFonts w:ascii="Times New Roman" w:hAnsi="Times New Roman" w:cs="Times New Roman"/>
        </w:rPr>
        <w:t xml:space="preserve"> currently admitted to </w:t>
      </w:r>
      <w:r w:rsidRPr="00341E83">
        <w:rPr>
          <w:rFonts w:ascii="Times New Roman" w:hAnsi="Times New Roman" w:cs="Times New Roman"/>
        </w:rPr>
        <w:t xml:space="preserve">the American Bar Association </w:t>
      </w:r>
      <w:r w:rsidR="00293A32">
        <w:rPr>
          <w:rFonts w:ascii="Times New Roman" w:hAnsi="Times New Roman" w:cs="Times New Roman"/>
        </w:rPr>
        <w:t>(06275739)</w:t>
      </w:r>
      <w:r w:rsidRPr="00341E83">
        <w:rPr>
          <w:rFonts w:ascii="Times New Roman" w:hAnsi="Times New Roman" w:cs="Times New Roman"/>
        </w:rPr>
        <w:t xml:space="preserve">. His dedication to excellence is further evidenced by his membership in esteemed organizations such as the </w:t>
      </w:r>
      <w:r w:rsidR="00A96303">
        <w:rPr>
          <w:rFonts w:ascii="Times New Roman" w:hAnsi="Times New Roman" w:cs="Times New Roman"/>
        </w:rPr>
        <w:t xml:space="preserve">Free and Accepted Masons-1985; </w:t>
      </w:r>
      <w:r w:rsidR="00592313">
        <w:rPr>
          <w:rFonts w:ascii="Times New Roman" w:hAnsi="Times New Roman" w:cs="Times New Roman"/>
        </w:rPr>
        <w:t>A.A.S.R.</w:t>
      </w:r>
      <w:r w:rsidR="00A96303">
        <w:rPr>
          <w:rFonts w:ascii="Times New Roman" w:hAnsi="Times New Roman" w:cs="Times New Roman"/>
        </w:rPr>
        <w:t>-32°-</w:t>
      </w:r>
      <w:r w:rsidR="00592313">
        <w:rPr>
          <w:rFonts w:ascii="Times New Roman" w:hAnsi="Times New Roman" w:cs="Times New Roman"/>
        </w:rPr>
        <w:t xml:space="preserve">1987, </w:t>
      </w:r>
      <w:r w:rsidRPr="00341E83">
        <w:rPr>
          <w:rFonts w:ascii="Times New Roman" w:hAnsi="Times New Roman" w:cs="Times New Roman"/>
        </w:rPr>
        <w:t>Project Management Institute since 1993</w:t>
      </w:r>
      <w:r w:rsidR="00592313">
        <w:rPr>
          <w:rFonts w:ascii="Times New Roman" w:hAnsi="Times New Roman" w:cs="Times New Roman"/>
        </w:rPr>
        <w:t>, Shriner’s International</w:t>
      </w:r>
      <w:r w:rsidR="00A96303">
        <w:rPr>
          <w:rFonts w:ascii="Times New Roman" w:hAnsi="Times New Roman" w:cs="Times New Roman"/>
        </w:rPr>
        <w:t xml:space="preserve">-Lifetime, </w:t>
      </w:r>
      <w:r w:rsidR="00592313">
        <w:rPr>
          <w:rFonts w:ascii="Times New Roman" w:hAnsi="Times New Roman" w:cs="Times New Roman"/>
        </w:rPr>
        <w:t>and York Rite since 2023</w:t>
      </w:r>
      <w:r w:rsidRPr="00341E83">
        <w:rPr>
          <w:rFonts w:ascii="Times New Roman" w:hAnsi="Times New Roman" w:cs="Times New Roman"/>
        </w:rPr>
        <w:t xml:space="preserve"> and the American Legion since 2024.</w:t>
      </w:r>
      <w:r w:rsidRPr="00341E83">
        <w:rPr>
          <w:rFonts w:ascii="Times New Roman" w:hAnsi="Times New Roman" w:cs="Times New Roman"/>
        </w:rPr>
        <w:br/>
      </w:r>
      <w:r w:rsidRPr="00341E83">
        <w:rPr>
          <w:rFonts w:ascii="Times New Roman" w:hAnsi="Times New Roman" w:cs="Times New Roman"/>
        </w:rPr>
        <w:br/>
        <w:t xml:space="preserve">Beyond his professional endeavors, Mr. Bond has made significant contributions to civic organizations. He served as an </w:t>
      </w:r>
      <w:r w:rsidR="00592313">
        <w:rPr>
          <w:rFonts w:ascii="Times New Roman" w:hAnsi="Times New Roman" w:cs="Times New Roman"/>
        </w:rPr>
        <w:t>A</w:t>
      </w:r>
      <w:r w:rsidRPr="00341E83">
        <w:rPr>
          <w:rFonts w:ascii="Times New Roman" w:hAnsi="Times New Roman" w:cs="Times New Roman"/>
        </w:rPr>
        <w:t xml:space="preserve">mbassador for the San Louise Valley Regional Medical from 2004 to 2005 and volunteered with the March of Dimes in Salem County, New Jersey, from 1988 to 1992. His leadership roles include being </w:t>
      </w:r>
      <w:r w:rsidR="00592313">
        <w:rPr>
          <w:rFonts w:ascii="Times New Roman" w:hAnsi="Times New Roman" w:cs="Times New Roman"/>
        </w:rPr>
        <w:t>S</w:t>
      </w:r>
      <w:r w:rsidRPr="00341E83">
        <w:rPr>
          <w:rFonts w:ascii="Times New Roman" w:hAnsi="Times New Roman" w:cs="Times New Roman"/>
        </w:rPr>
        <w:t xml:space="preserve">ection </w:t>
      </w:r>
      <w:r w:rsidR="00592313">
        <w:rPr>
          <w:rFonts w:ascii="Times New Roman" w:hAnsi="Times New Roman" w:cs="Times New Roman"/>
        </w:rPr>
        <w:t>C</w:t>
      </w:r>
      <w:r w:rsidRPr="00341E83">
        <w:rPr>
          <w:rFonts w:ascii="Times New Roman" w:hAnsi="Times New Roman" w:cs="Times New Roman"/>
        </w:rPr>
        <w:t xml:space="preserve">hairman for United Way in Salem from 1988 to 1990 and serving on the </w:t>
      </w:r>
      <w:r w:rsidR="00592313">
        <w:rPr>
          <w:rFonts w:ascii="Times New Roman" w:hAnsi="Times New Roman" w:cs="Times New Roman"/>
        </w:rPr>
        <w:t>B</w:t>
      </w:r>
      <w:r w:rsidRPr="00341E83">
        <w:rPr>
          <w:rFonts w:ascii="Times New Roman" w:hAnsi="Times New Roman" w:cs="Times New Roman"/>
        </w:rPr>
        <w:t xml:space="preserve">oard of </w:t>
      </w:r>
      <w:r w:rsidR="00592313">
        <w:rPr>
          <w:rFonts w:ascii="Times New Roman" w:hAnsi="Times New Roman" w:cs="Times New Roman"/>
        </w:rPr>
        <w:t>D</w:t>
      </w:r>
      <w:r w:rsidRPr="00341E83">
        <w:rPr>
          <w:rFonts w:ascii="Times New Roman" w:hAnsi="Times New Roman" w:cs="Times New Roman"/>
        </w:rPr>
        <w:t xml:space="preserve">irectors for the Holly Shores Council of Scouting America </w:t>
      </w:r>
      <w:r>
        <w:rPr>
          <w:rFonts w:ascii="Times New Roman" w:hAnsi="Times New Roman" w:cs="Times New Roman"/>
        </w:rPr>
        <w:t>from 1992-</w:t>
      </w:r>
      <w:r w:rsidRPr="00341E83">
        <w:rPr>
          <w:rFonts w:ascii="Times New Roman" w:hAnsi="Times New Roman" w:cs="Times New Roman"/>
        </w:rPr>
        <w:t>1993.</w:t>
      </w:r>
      <w:r w:rsidR="00D52613">
        <w:rPr>
          <w:rFonts w:ascii="Times New Roman" w:hAnsi="Times New Roman" w:cs="Times New Roman"/>
        </w:rPr>
        <w:t xml:space="preserve"> From</w:t>
      </w:r>
      <w:r w:rsidRPr="00341E83">
        <w:rPr>
          <w:rFonts w:ascii="Times New Roman" w:hAnsi="Times New Roman" w:cs="Times New Roman"/>
          <w:i/>
          <w:iCs/>
          <w:u w:val="single"/>
        </w:rPr>
        <w:t xml:space="preserve"> </w:t>
      </w:r>
      <w:r w:rsidRPr="00D52613">
        <w:rPr>
          <w:rFonts w:ascii="Times New Roman" w:hAnsi="Times New Roman" w:cs="Times New Roman"/>
        </w:rPr>
        <w:t>1986 to</w:t>
      </w:r>
      <w:r>
        <w:rPr>
          <w:rFonts w:ascii="Times New Roman" w:hAnsi="Times New Roman" w:cs="Times New Roman"/>
        </w:rPr>
        <w:t xml:space="preserve"> 1</w:t>
      </w:r>
      <w:r w:rsidRPr="00341E83">
        <w:rPr>
          <w:rFonts w:ascii="Times New Roman" w:hAnsi="Times New Roman" w:cs="Times New Roman"/>
        </w:rPr>
        <w:t>99</w:t>
      </w:r>
      <w:r>
        <w:rPr>
          <w:rFonts w:ascii="Times New Roman" w:hAnsi="Times New Roman" w:cs="Times New Roman"/>
        </w:rPr>
        <w:t xml:space="preserve">0, Mr. Bond served as </w:t>
      </w:r>
      <w:r w:rsidRPr="00341E83">
        <w:rPr>
          <w:rFonts w:ascii="Times New Roman" w:hAnsi="Times New Roman" w:cs="Times New Roman"/>
        </w:rPr>
        <w:t>Salem County FEMA-Vol</w:t>
      </w:r>
      <w:r>
        <w:rPr>
          <w:rFonts w:ascii="Times New Roman" w:hAnsi="Times New Roman" w:cs="Times New Roman"/>
        </w:rPr>
        <w:t>unteer-</w:t>
      </w:r>
      <w:r w:rsidRPr="00341E83">
        <w:rPr>
          <w:rFonts w:ascii="Times New Roman" w:hAnsi="Times New Roman" w:cs="Times New Roman"/>
        </w:rPr>
        <w:t xml:space="preserve"> Radiological Officer-Decon/Training Supervisory Liaison – Civil Air Patrol</w:t>
      </w:r>
      <w:r w:rsidRPr="00341E83">
        <w:rPr>
          <w:rFonts w:ascii="Times New Roman" w:hAnsi="Times New Roman" w:cs="Times New Roman"/>
        </w:rPr>
        <w:br/>
      </w:r>
      <w:r w:rsidRPr="00341E83">
        <w:rPr>
          <w:rFonts w:ascii="Times New Roman" w:hAnsi="Times New Roman" w:cs="Times New Roman"/>
        </w:rPr>
        <w:br/>
        <w:t xml:space="preserve">Mr. Bond's literary contributions include authoring "Delaware Valley: Our Natural Trail" in 1993 and contributing articles to various newspapers. His accolades include the Bronze Leader Award from the Commanders Club in 2012 and multiple awards for </w:t>
      </w:r>
      <w:r w:rsidR="00592313">
        <w:rPr>
          <w:rFonts w:ascii="Times New Roman" w:hAnsi="Times New Roman" w:cs="Times New Roman"/>
        </w:rPr>
        <w:t>P</w:t>
      </w:r>
      <w:r w:rsidRPr="00341E83">
        <w:rPr>
          <w:rFonts w:ascii="Times New Roman" w:hAnsi="Times New Roman" w:cs="Times New Roman"/>
        </w:rPr>
        <w:t xml:space="preserve">ublic </w:t>
      </w:r>
      <w:r w:rsidR="00592313">
        <w:rPr>
          <w:rFonts w:ascii="Times New Roman" w:hAnsi="Times New Roman" w:cs="Times New Roman"/>
        </w:rPr>
        <w:t>S</w:t>
      </w:r>
      <w:r w:rsidRPr="00341E83">
        <w:rPr>
          <w:rFonts w:ascii="Times New Roman" w:hAnsi="Times New Roman" w:cs="Times New Roman"/>
        </w:rPr>
        <w:t>peaking excellence throughout the early '90s.</w:t>
      </w:r>
      <w:r w:rsidRPr="00341E83">
        <w:rPr>
          <w:rFonts w:ascii="Times New Roman" w:hAnsi="Times New Roman" w:cs="Times New Roman"/>
        </w:rPr>
        <w:br/>
      </w:r>
      <w:r w:rsidRPr="00341E83">
        <w:rPr>
          <w:rFonts w:ascii="Times New Roman" w:hAnsi="Times New Roman" w:cs="Times New Roman"/>
        </w:rPr>
        <w:br/>
      </w:r>
      <w:r w:rsidRPr="007A5352">
        <w:rPr>
          <w:rFonts w:ascii="Times New Roman" w:hAnsi="Times New Roman" w:cs="Times New Roman"/>
        </w:rPr>
        <w:t xml:space="preserve">Looking ahead, Mr. Bond is committed to improving health care systems for U.S. veterans, ensuring they receive care comparable to that of national leaders. </w:t>
      </w:r>
      <w:r w:rsidR="006B6EB5" w:rsidRPr="007A5352">
        <w:rPr>
          <w:rFonts w:ascii="Times New Roman" w:hAnsi="Times New Roman" w:cs="Times New Roman"/>
        </w:rPr>
        <w:t xml:space="preserve">Mr. Bond has received the following Honors for his effort </w:t>
      </w:r>
      <w:r w:rsidR="00406FCB" w:rsidRPr="00406FCB">
        <w:rPr>
          <w:rFonts w:ascii="Times New Roman" w:hAnsi="Times New Roman" w:cs="Times New Roman"/>
        </w:rPr>
        <w:t>2025</w:t>
      </w:r>
      <w:r w:rsidR="00406FCB">
        <w:rPr>
          <w:rFonts w:ascii="Times New Roman" w:hAnsi="Times New Roman" w:cs="Times New Roman"/>
        </w:rPr>
        <w:t>-</w:t>
      </w:r>
      <w:r w:rsidR="00406FCB" w:rsidRPr="00406FCB">
        <w:rPr>
          <w:rFonts w:ascii="Times New Roman" w:hAnsi="Times New Roman" w:cs="Times New Roman"/>
        </w:rPr>
        <w:t>Honoree-Strathmore’s Who’s Who Worldwide</w:t>
      </w:r>
      <w:r w:rsidR="00406FCB">
        <w:rPr>
          <w:rFonts w:ascii="Times New Roman" w:hAnsi="Times New Roman" w:cs="Times New Roman"/>
        </w:rPr>
        <w:t xml:space="preserve">; </w:t>
      </w:r>
      <w:r w:rsidR="00406FCB" w:rsidRPr="00406FCB">
        <w:rPr>
          <w:rFonts w:ascii="Times New Roman" w:hAnsi="Times New Roman" w:cs="Times New Roman"/>
        </w:rPr>
        <w:t>1995</w:t>
      </w:r>
      <w:r w:rsidR="00406FCB">
        <w:rPr>
          <w:rFonts w:ascii="Times New Roman" w:hAnsi="Times New Roman" w:cs="Times New Roman"/>
        </w:rPr>
        <w:t>-</w:t>
      </w:r>
      <w:r w:rsidR="00406FCB" w:rsidRPr="00406FCB">
        <w:rPr>
          <w:rFonts w:ascii="Times New Roman" w:hAnsi="Times New Roman" w:cs="Times New Roman"/>
        </w:rPr>
        <w:t>Honoree-Marquis’ Who’s Who in the World (1</w:t>
      </w:r>
      <w:r w:rsidR="00406FCB" w:rsidRPr="00406FCB">
        <w:rPr>
          <w:rFonts w:ascii="Times New Roman" w:hAnsi="Times New Roman" w:cs="Times New Roman"/>
          <w:vertAlign w:val="superscript"/>
        </w:rPr>
        <w:t>st</w:t>
      </w:r>
      <w:r w:rsidR="00406FCB" w:rsidRPr="00406FCB">
        <w:rPr>
          <w:rFonts w:ascii="Times New Roman" w:hAnsi="Times New Roman" w:cs="Times New Roman"/>
        </w:rPr>
        <w:t>-1993-1994)</w:t>
      </w:r>
      <w:r w:rsidR="00406FCB">
        <w:rPr>
          <w:rFonts w:ascii="Times New Roman" w:hAnsi="Times New Roman" w:cs="Times New Roman"/>
        </w:rPr>
        <w:t xml:space="preserve">; </w:t>
      </w:r>
      <w:r w:rsidR="00406FCB" w:rsidRPr="00406FCB">
        <w:rPr>
          <w:rFonts w:ascii="Times New Roman" w:hAnsi="Times New Roman" w:cs="Times New Roman"/>
        </w:rPr>
        <w:t>1995</w:t>
      </w:r>
      <w:r w:rsidR="00406FCB">
        <w:rPr>
          <w:rFonts w:ascii="Times New Roman" w:hAnsi="Times New Roman" w:cs="Times New Roman"/>
        </w:rPr>
        <w:t>-</w:t>
      </w:r>
      <w:r w:rsidR="00406FCB" w:rsidRPr="00406FCB">
        <w:rPr>
          <w:rFonts w:ascii="Times New Roman" w:hAnsi="Times New Roman" w:cs="Times New Roman"/>
        </w:rPr>
        <w:t>Honoree-Marquis’ Who’s Who in the East (1</w:t>
      </w:r>
      <w:r w:rsidR="00406FCB" w:rsidRPr="00406FCB">
        <w:rPr>
          <w:rFonts w:ascii="Times New Roman" w:hAnsi="Times New Roman" w:cs="Times New Roman"/>
          <w:vertAlign w:val="superscript"/>
        </w:rPr>
        <w:t>st</w:t>
      </w:r>
      <w:r w:rsidR="00406FCB" w:rsidRPr="00406FCB">
        <w:rPr>
          <w:rFonts w:ascii="Times New Roman" w:hAnsi="Times New Roman" w:cs="Times New Roman"/>
        </w:rPr>
        <w:t xml:space="preserve"> – 1993-1994)</w:t>
      </w:r>
      <w:r w:rsidR="00406FCB">
        <w:rPr>
          <w:rFonts w:ascii="Times New Roman" w:hAnsi="Times New Roman" w:cs="Times New Roman"/>
        </w:rPr>
        <w:t xml:space="preserve">; </w:t>
      </w:r>
      <w:r w:rsidR="00406FCB" w:rsidRPr="00406FCB">
        <w:rPr>
          <w:rFonts w:ascii="Times New Roman" w:hAnsi="Times New Roman" w:cs="Times New Roman"/>
        </w:rPr>
        <w:t>1994</w:t>
      </w:r>
      <w:r w:rsidR="00406FCB">
        <w:rPr>
          <w:rFonts w:ascii="Times New Roman" w:hAnsi="Times New Roman" w:cs="Times New Roman"/>
        </w:rPr>
        <w:t>-</w:t>
      </w:r>
      <w:r w:rsidR="00406FCB" w:rsidRPr="00406FCB">
        <w:rPr>
          <w:rFonts w:ascii="Times New Roman" w:hAnsi="Times New Roman" w:cs="Times New Roman"/>
        </w:rPr>
        <w:t>Honoree-Marquis’ Who’s Who in Engineering and Science</w:t>
      </w:r>
      <w:r w:rsidR="00406FCB">
        <w:rPr>
          <w:rFonts w:ascii="Times New Roman" w:hAnsi="Times New Roman" w:cs="Times New Roman"/>
        </w:rPr>
        <w:t xml:space="preserve">; </w:t>
      </w:r>
      <w:r w:rsidR="00406FCB" w:rsidRPr="00406FCB">
        <w:rPr>
          <w:rFonts w:ascii="Times New Roman" w:hAnsi="Times New Roman" w:cs="Times New Roman"/>
        </w:rPr>
        <w:t>1994</w:t>
      </w:r>
      <w:r w:rsidR="00406FCB">
        <w:rPr>
          <w:rFonts w:ascii="Times New Roman" w:hAnsi="Times New Roman" w:cs="Times New Roman"/>
        </w:rPr>
        <w:t>-</w:t>
      </w:r>
      <w:r w:rsidR="00406FCB" w:rsidRPr="00406FCB">
        <w:rPr>
          <w:rFonts w:ascii="Times New Roman" w:hAnsi="Times New Roman" w:cs="Times New Roman"/>
        </w:rPr>
        <w:t>Honoree-International Who’s Who in Quality</w:t>
      </w:r>
      <w:r w:rsidR="00406FCB">
        <w:rPr>
          <w:rFonts w:ascii="Times New Roman" w:hAnsi="Times New Roman" w:cs="Times New Roman"/>
        </w:rPr>
        <w:t xml:space="preserve">; </w:t>
      </w:r>
      <w:r w:rsidR="00406FCB" w:rsidRPr="00406FCB">
        <w:rPr>
          <w:rFonts w:ascii="Times New Roman" w:hAnsi="Times New Roman" w:cs="Times New Roman"/>
        </w:rPr>
        <w:t>1989-1994</w:t>
      </w:r>
      <w:r w:rsidR="00406FCB">
        <w:rPr>
          <w:rFonts w:ascii="Times New Roman" w:hAnsi="Times New Roman" w:cs="Times New Roman"/>
        </w:rPr>
        <w:t>-</w:t>
      </w:r>
      <w:r w:rsidR="00406FCB" w:rsidRPr="00406FCB">
        <w:rPr>
          <w:rFonts w:ascii="Times New Roman" w:hAnsi="Times New Roman" w:cs="Times New Roman"/>
        </w:rPr>
        <w:t xml:space="preserve">Speaker’s Bureau Awards for Outstanding Speaker of </w:t>
      </w:r>
      <w:r w:rsidR="00406FCB">
        <w:rPr>
          <w:rFonts w:ascii="Times New Roman" w:hAnsi="Times New Roman" w:cs="Times New Roman"/>
        </w:rPr>
        <w:t>each Year.</w:t>
      </w:r>
    </w:p>
    <w:p w14:paraId="7BC3FFB4" w14:textId="1AFE7EC4" w:rsidR="0049651B" w:rsidRDefault="00341E83" w:rsidP="00406FCB">
      <w:pPr>
        <w:spacing w:after="120"/>
        <w:ind w:left="720" w:hanging="720"/>
        <w:rPr>
          <w:rFonts w:ascii="Times New Roman" w:hAnsi="Times New Roman" w:cs="Times New Roman"/>
        </w:rPr>
      </w:pPr>
      <w:r w:rsidRPr="007A5352">
        <w:rPr>
          <w:rFonts w:ascii="Times New Roman" w:hAnsi="Times New Roman" w:cs="Times New Roman"/>
        </w:rPr>
        <w:lastRenderedPageBreak/>
        <w:t xml:space="preserve">He also remains passionate about meteorite research for its </w:t>
      </w:r>
      <w:r w:rsidR="006B6EB5" w:rsidRPr="007A5352">
        <w:rPr>
          <w:rFonts w:ascii="Times New Roman" w:hAnsi="Times New Roman" w:cs="Times New Roman"/>
        </w:rPr>
        <w:t xml:space="preserve">medical and </w:t>
      </w:r>
      <w:r w:rsidRPr="007A5352">
        <w:rPr>
          <w:rFonts w:ascii="Times New Roman" w:hAnsi="Times New Roman" w:cs="Times New Roman"/>
        </w:rPr>
        <w:t>scientific benefits and</w:t>
      </w:r>
      <w:r w:rsidR="00406FCB">
        <w:rPr>
          <w:rFonts w:ascii="Times New Roman" w:hAnsi="Times New Roman" w:cs="Times New Roman"/>
        </w:rPr>
        <w:t xml:space="preserve"> </w:t>
      </w:r>
      <w:r w:rsidRPr="007A5352">
        <w:rPr>
          <w:rFonts w:ascii="Times New Roman" w:hAnsi="Times New Roman" w:cs="Times New Roman"/>
        </w:rPr>
        <w:t>continues to engage with his community on issues while supporting presidential</w:t>
      </w:r>
      <w:r w:rsidRPr="00341E83">
        <w:rPr>
          <w:rFonts w:ascii="Times New Roman" w:hAnsi="Times New Roman" w:cs="Times New Roman"/>
        </w:rPr>
        <w:t xml:space="preserve"> decision-making processes.</w:t>
      </w:r>
      <w:r w:rsidRPr="00341E83">
        <w:rPr>
          <w:rFonts w:ascii="Times New Roman" w:hAnsi="Times New Roman" w:cs="Times New Roman"/>
        </w:rPr>
        <w:br/>
      </w:r>
      <w:r w:rsidRPr="00341E83">
        <w:rPr>
          <w:rFonts w:ascii="Times New Roman" w:hAnsi="Times New Roman" w:cs="Times New Roman"/>
        </w:rPr>
        <w:br/>
        <w:t>About Marquis Who's Who®:</w:t>
      </w:r>
      <w:r w:rsidRPr="00341E83">
        <w:rPr>
          <w:rFonts w:ascii="Times New Roman" w:hAnsi="Times New Roman" w:cs="Times New Roman"/>
        </w:rPr>
        <w:br/>
        <w:t>Since 1899, when A. N. Marquis printed the First Edition of Who's Who in America®, Marquis Who's Who® has chronicled the lives of the most accomplished individuals and innovators from every significant field of endeavor, including politics, business, medicine, law, education, art, religion and entertainment. Who's Who in America® remains an essential biographical source for thousands of researchers, journalists, librarians and executive search firms around the world. The suite of Marquis® publications can be viewed at the official Marquis Who's Who® website, </w:t>
      </w:r>
      <w:hyperlink r:id="rId6" w:tooltip="Protected by Outlook: http://www.marquiswhoswho.com/. Click or tap to follow the link." w:history="1">
        <w:r w:rsidRPr="00341E83">
          <w:rPr>
            <w:rStyle w:val="Hyperlink"/>
            <w:rFonts w:ascii="Times New Roman" w:hAnsi="Times New Roman" w:cs="Times New Roman"/>
          </w:rPr>
          <w:t>https://na01.safelinks.protection.outlook.com/?url=http%3A%2F%2Fwww.marquiswhoswho.com%2F&amp;data=05%7C02%7C%7Ce2232d8036494b3b374008dde763a6e9%7C84df9e7fe9f640afb435aaaaaaaaaaaa%7C1%7C0%7C638921137367416705%7CUnknown%7CTWFpbGZsb3d8eyJFbXB0eU1hcGkiOnRydWUsIlYiOiIwLjAuMDAwMCIsIlAiOiJXaW4zMiIsIkFOIjoiTWFpbCIsIldUIjoyfQ%3D%3D%7C0%7C%7C%7C&amp;sdata=yBgZ3WHd%2BYZiN05%2FQuiTYZtXHXhJ4yjQwqCWG8dCPnc%3D&amp;reserved=0</w:t>
        </w:r>
      </w:hyperlink>
      <w:r w:rsidRPr="00341E83">
        <w:rPr>
          <w:rFonts w:ascii="Times New Roman" w:hAnsi="Times New Roman" w:cs="Times New Roman"/>
        </w:rPr>
        <w:t>.</w:t>
      </w:r>
    </w:p>
    <w:p w14:paraId="0627832D" w14:textId="0D3CE410" w:rsidR="0049651B" w:rsidRDefault="0049651B" w:rsidP="00406FCB">
      <w:pPr>
        <w:spacing w:after="120"/>
        <w:ind w:left="720" w:hanging="720"/>
        <w:rPr>
          <w:rFonts w:ascii="Times New Roman" w:hAnsi="Times New Roman" w:cs="Times New Roman"/>
        </w:rPr>
      </w:pPr>
      <w:r>
        <w:rPr>
          <w:rFonts w:ascii="Times New Roman" w:hAnsi="Times New Roman" w:cs="Times New Roman"/>
          <w:noProof/>
        </w:rPr>
        <w:lastRenderedPageBreak/>
        <w:drawing>
          <wp:inline distT="0" distB="0" distL="0" distR="0" wp14:anchorId="4E9140BB" wp14:editId="3051D3CF">
            <wp:extent cx="4389120" cy="5852160"/>
            <wp:effectExtent l="0" t="0" r="0" b="0"/>
            <wp:docPr id="2100169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9120" cy="5852160"/>
                    </a:xfrm>
                    <a:prstGeom prst="rect">
                      <a:avLst/>
                    </a:prstGeom>
                    <a:noFill/>
                    <a:ln>
                      <a:noFill/>
                    </a:ln>
                  </pic:spPr>
                </pic:pic>
              </a:graphicData>
            </a:graphic>
          </wp:inline>
        </w:drawing>
      </w:r>
    </w:p>
    <w:p w14:paraId="2AACCB9F" w14:textId="77777777" w:rsidR="008F4B5B" w:rsidRDefault="00341E83" w:rsidP="00406FCB">
      <w:pPr>
        <w:spacing w:after="120"/>
        <w:ind w:left="720" w:hanging="720"/>
        <w:rPr>
          <w:rFonts w:ascii="Times New Roman" w:hAnsi="Times New Roman" w:cs="Times New Roman"/>
        </w:rPr>
      </w:pPr>
      <w:r w:rsidRPr="00341E83">
        <w:rPr>
          <w:rFonts w:ascii="Times New Roman" w:hAnsi="Times New Roman" w:cs="Times New Roman"/>
        </w:rPr>
        <w:lastRenderedPageBreak/>
        <w:br/>
      </w:r>
      <w:r w:rsidR="008F4B5B">
        <w:rPr>
          <w:rFonts w:ascii="Times New Roman" w:hAnsi="Times New Roman" w:cs="Times New Roman"/>
          <w:noProof/>
        </w:rPr>
        <w:drawing>
          <wp:inline distT="0" distB="0" distL="0" distR="0" wp14:anchorId="39FCD0E4" wp14:editId="7274715A">
            <wp:extent cx="1463040" cy="1950720"/>
            <wp:effectExtent l="0" t="0" r="3810" b="0"/>
            <wp:docPr id="876960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950720"/>
                    </a:xfrm>
                    <a:prstGeom prst="rect">
                      <a:avLst/>
                    </a:prstGeom>
                    <a:noFill/>
                    <a:ln>
                      <a:noFill/>
                    </a:ln>
                  </pic:spPr>
                </pic:pic>
              </a:graphicData>
            </a:graphic>
          </wp:inline>
        </w:drawing>
      </w:r>
    </w:p>
    <w:p w14:paraId="2EFB057B" w14:textId="6E4FCDFE" w:rsidR="00341E83" w:rsidRDefault="00341E83" w:rsidP="00406FCB">
      <w:pPr>
        <w:spacing w:after="120"/>
        <w:ind w:left="720" w:hanging="720"/>
        <w:rPr>
          <w:rFonts w:ascii="Times New Roman" w:hAnsi="Times New Roman" w:cs="Times New Roman"/>
        </w:rPr>
      </w:pPr>
      <w:r w:rsidRPr="00341E83">
        <w:rPr>
          <w:rFonts w:ascii="Times New Roman" w:hAnsi="Times New Roman" w:cs="Times New Roman"/>
        </w:rPr>
        <w:br/>
      </w:r>
      <w:r w:rsidR="008F4B5B">
        <w:rPr>
          <w:rFonts w:ascii="Times New Roman" w:hAnsi="Times New Roman" w:cs="Times New Roman"/>
          <w:noProof/>
        </w:rPr>
        <w:drawing>
          <wp:inline distT="0" distB="0" distL="0" distR="0" wp14:anchorId="0F537BEB" wp14:editId="5F343F7C">
            <wp:extent cx="1463040" cy="1950720"/>
            <wp:effectExtent l="0" t="0" r="3810" b="0"/>
            <wp:docPr id="11731373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1950720"/>
                    </a:xfrm>
                    <a:prstGeom prst="rect">
                      <a:avLst/>
                    </a:prstGeom>
                    <a:noFill/>
                    <a:ln>
                      <a:noFill/>
                    </a:ln>
                  </pic:spPr>
                </pic:pic>
              </a:graphicData>
            </a:graphic>
          </wp:inline>
        </w:drawing>
      </w:r>
    </w:p>
    <w:p w14:paraId="285F153F" w14:textId="7712FE58" w:rsidR="00341E83" w:rsidRPr="00341E83" w:rsidRDefault="008F4B5B">
      <w:pPr>
        <w:rPr>
          <w:rFonts w:ascii="Times New Roman" w:hAnsi="Times New Roman" w:cs="Times New Roman"/>
        </w:rPr>
      </w:pPr>
      <w:r>
        <w:rPr>
          <w:rFonts w:ascii="Times New Roman" w:hAnsi="Times New Roman" w:cs="Times New Roman"/>
          <w:noProof/>
        </w:rPr>
        <w:drawing>
          <wp:inline distT="0" distB="0" distL="0" distR="0" wp14:anchorId="77BF0CC5" wp14:editId="74CFB3DE">
            <wp:extent cx="1885950" cy="2514600"/>
            <wp:effectExtent l="0" t="0" r="0" b="0"/>
            <wp:docPr id="13840152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2514600"/>
                    </a:xfrm>
                    <a:prstGeom prst="rect">
                      <a:avLst/>
                    </a:prstGeom>
                    <a:noFill/>
                    <a:ln>
                      <a:noFill/>
                    </a:ln>
                  </pic:spPr>
                </pic:pic>
              </a:graphicData>
            </a:graphic>
          </wp:inline>
        </w:drawing>
      </w:r>
    </w:p>
    <w:sectPr w:rsidR="00341E83" w:rsidRPr="00341E8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EF65" w14:textId="77777777" w:rsidR="009C70A3" w:rsidRDefault="009C70A3">
      <w:pPr>
        <w:spacing w:after="0" w:line="240" w:lineRule="auto"/>
      </w:pPr>
    </w:p>
  </w:endnote>
  <w:endnote w:type="continuationSeparator" w:id="0">
    <w:p w14:paraId="3EF63777" w14:textId="77777777" w:rsidR="009C70A3" w:rsidRDefault="009C7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1164" w14:textId="77777777" w:rsidR="009C70A3" w:rsidRDefault="009C70A3">
      <w:pPr>
        <w:spacing w:after="0" w:line="240" w:lineRule="auto"/>
      </w:pPr>
    </w:p>
  </w:footnote>
  <w:footnote w:type="continuationSeparator" w:id="0">
    <w:p w14:paraId="5C2644A4" w14:textId="77777777" w:rsidR="009C70A3" w:rsidRDefault="009C7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FD17" w14:textId="1E448422" w:rsidR="00FF7698" w:rsidRPr="001F4F2F" w:rsidRDefault="002F207A">
    <w:pPr>
      <w:pStyle w:val="Header"/>
      <w:rPr>
        <w:rFonts w:ascii="Times New Roman" w:hAnsi="Times New Roman" w:cs="Times New Roman"/>
        <w:sz w:val="36"/>
        <w:szCs w:val="36"/>
      </w:rPr>
    </w:pPr>
    <w:r w:rsidRPr="001F4F2F">
      <w:rPr>
        <w:b/>
        <w:bCs/>
        <w:sz w:val="36"/>
        <w:szCs w:val="36"/>
      </w:rPr>
      <w:t xml:space="preserve">2025 - Marquis Who’s Who Honors Randall Bond in Who’s Who In America for Expertise in Law and as a Distinguished Humanitarian. </w:t>
    </w:r>
  </w:p>
  <w:p w14:paraId="504A4F4B" w14:textId="77777777" w:rsidR="002F207A" w:rsidRPr="002F207A" w:rsidRDefault="002F207A">
    <w:pPr>
      <w:pStyle w:val="Header"/>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83"/>
    <w:rsid w:val="00021DFB"/>
    <w:rsid w:val="001F4F2F"/>
    <w:rsid w:val="00293A32"/>
    <w:rsid w:val="002F207A"/>
    <w:rsid w:val="003218D6"/>
    <w:rsid w:val="00341E83"/>
    <w:rsid w:val="00406FCB"/>
    <w:rsid w:val="0049651B"/>
    <w:rsid w:val="00592313"/>
    <w:rsid w:val="00594222"/>
    <w:rsid w:val="006B6EB5"/>
    <w:rsid w:val="007A5352"/>
    <w:rsid w:val="008663C3"/>
    <w:rsid w:val="008F4B5B"/>
    <w:rsid w:val="009C70A3"/>
    <w:rsid w:val="00A96303"/>
    <w:rsid w:val="00D340FC"/>
    <w:rsid w:val="00D52613"/>
    <w:rsid w:val="00D9557A"/>
    <w:rsid w:val="00FF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9324"/>
  <w15:chartTrackingRefBased/>
  <w15:docId w15:val="{96092C46-026B-4E90-8B9E-06C08051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83"/>
  </w:style>
  <w:style w:type="paragraph" w:styleId="Heading1">
    <w:name w:val="heading 1"/>
    <w:basedOn w:val="Normal"/>
    <w:next w:val="Normal"/>
    <w:link w:val="Heading1Char"/>
    <w:uiPriority w:val="9"/>
    <w:qFormat/>
    <w:rsid w:val="00341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E83"/>
    <w:rPr>
      <w:rFonts w:eastAsiaTheme="majorEastAsia" w:cstheme="majorBidi"/>
      <w:color w:val="272727" w:themeColor="text1" w:themeTint="D8"/>
    </w:rPr>
  </w:style>
  <w:style w:type="paragraph" w:styleId="Title">
    <w:name w:val="Title"/>
    <w:basedOn w:val="Normal"/>
    <w:next w:val="Normal"/>
    <w:link w:val="TitleChar"/>
    <w:uiPriority w:val="10"/>
    <w:qFormat/>
    <w:rsid w:val="00341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E83"/>
    <w:pPr>
      <w:spacing w:before="160"/>
      <w:jc w:val="center"/>
    </w:pPr>
    <w:rPr>
      <w:i/>
      <w:iCs/>
      <w:color w:val="404040" w:themeColor="text1" w:themeTint="BF"/>
    </w:rPr>
  </w:style>
  <w:style w:type="character" w:customStyle="1" w:styleId="QuoteChar">
    <w:name w:val="Quote Char"/>
    <w:basedOn w:val="DefaultParagraphFont"/>
    <w:link w:val="Quote"/>
    <w:uiPriority w:val="29"/>
    <w:rsid w:val="00341E83"/>
    <w:rPr>
      <w:i/>
      <w:iCs/>
      <w:color w:val="404040" w:themeColor="text1" w:themeTint="BF"/>
    </w:rPr>
  </w:style>
  <w:style w:type="paragraph" w:styleId="ListParagraph">
    <w:name w:val="List Paragraph"/>
    <w:basedOn w:val="Normal"/>
    <w:uiPriority w:val="34"/>
    <w:qFormat/>
    <w:rsid w:val="00341E83"/>
    <w:pPr>
      <w:ind w:left="720"/>
      <w:contextualSpacing/>
    </w:pPr>
  </w:style>
  <w:style w:type="character" w:styleId="IntenseEmphasis">
    <w:name w:val="Intense Emphasis"/>
    <w:basedOn w:val="DefaultParagraphFont"/>
    <w:uiPriority w:val="21"/>
    <w:qFormat/>
    <w:rsid w:val="00341E83"/>
    <w:rPr>
      <w:i/>
      <w:iCs/>
      <w:color w:val="0F4761" w:themeColor="accent1" w:themeShade="BF"/>
    </w:rPr>
  </w:style>
  <w:style w:type="paragraph" w:styleId="IntenseQuote">
    <w:name w:val="Intense Quote"/>
    <w:basedOn w:val="Normal"/>
    <w:next w:val="Normal"/>
    <w:link w:val="IntenseQuoteChar"/>
    <w:uiPriority w:val="30"/>
    <w:qFormat/>
    <w:rsid w:val="00341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E83"/>
    <w:rPr>
      <w:i/>
      <w:iCs/>
      <w:color w:val="0F4761" w:themeColor="accent1" w:themeShade="BF"/>
    </w:rPr>
  </w:style>
  <w:style w:type="character" w:styleId="IntenseReference">
    <w:name w:val="Intense Reference"/>
    <w:basedOn w:val="DefaultParagraphFont"/>
    <w:uiPriority w:val="32"/>
    <w:qFormat/>
    <w:rsid w:val="00341E83"/>
    <w:rPr>
      <w:b/>
      <w:bCs/>
      <w:smallCaps/>
      <w:color w:val="0F4761" w:themeColor="accent1" w:themeShade="BF"/>
      <w:spacing w:val="5"/>
    </w:rPr>
  </w:style>
  <w:style w:type="character" w:styleId="Hyperlink">
    <w:name w:val="Hyperlink"/>
    <w:basedOn w:val="DefaultParagraphFont"/>
    <w:uiPriority w:val="99"/>
    <w:unhideWhenUsed/>
    <w:rsid w:val="00341E83"/>
    <w:rPr>
      <w:color w:val="467886" w:themeColor="hyperlink"/>
      <w:u w:val="single"/>
    </w:rPr>
  </w:style>
  <w:style w:type="character" w:styleId="UnresolvedMention">
    <w:name w:val="Unresolved Mention"/>
    <w:basedOn w:val="DefaultParagraphFont"/>
    <w:uiPriority w:val="99"/>
    <w:semiHidden/>
    <w:unhideWhenUsed/>
    <w:rsid w:val="00341E83"/>
    <w:rPr>
      <w:color w:val="605E5C"/>
      <w:shd w:val="clear" w:color="auto" w:fill="E1DFDD"/>
    </w:rPr>
  </w:style>
  <w:style w:type="paragraph" w:styleId="Header">
    <w:name w:val="header"/>
    <w:basedOn w:val="Normal"/>
    <w:link w:val="HeaderChar"/>
    <w:uiPriority w:val="99"/>
    <w:unhideWhenUsed/>
    <w:rsid w:val="00FF7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698"/>
  </w:style>
  <w:style w:type="paragraph" w:styleId="Footer">
    <w:name w:val="footer"/>
    <w:basedOn w:val="Normal"/>
    <w:link w:val="FooterChar"/>
    <w:uiPriority w:val="99"/>
    <w:unhideWhenUsed/>
    <w:rsid w:val="00FF7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3A%2F%2Fwww.marquiswhoswho.com%2F&amp;data=05%7C02%7C%7Ce2232d8036494b3b374008dde763a6e9%7C84df9e7fe9f640afb435aaaaaaaaaaaa%7C1%7C0%7C638921137367416705%7CUnknown%7CTWFpbGZsb3d8eyJFbXB0eU1hcGkiOnRydWUsIlYiOiIwLjAuMDAwMCIsIlAiOiJXaW4zMiIsIkFOIjoiTWFpbCIsIldUIjoyfQ%3D%3D%7C0%7C%7C%7C&amp;sdata=yBgZ3WHd%2BYZiN05%2FQuiTYZtXHXhJ4yjQwqCWG8dCPnc%3D&amp;reserved=0"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Bond</dc:creator>
  <cp:keywords/>
  <dc:description/>
  <cp:lastModifiedBy>Randy Bond</cp:lastModifiedBy>
  <cp:revision>12</cp:revision>
  <dcterms:created xsi:type="dcterms:W3CDTF">2025-08-30T04:46:00Z</dcterms:created>
  <dcterms:modified xsi:type="dcterms:W3CDTF">2025-08-30T19:46:00Z</dcterms:modified>
</cp:coreProperties>
</file>