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b w:val="0"/>
          <w:bCs w:val="0"/>
          <w:sz w:val="52"/>
          <w:szCs w:val="52"/>
        </w:rPr>
      </w:pPr>
      <w:r>
        <w:rPr>
          <w:rFonts w:ascii="Arial" w:hAnsi="Arial"/>
          <w:b w:val="1"/>
          <w:bCs w:val="1"/>
          <w:sz w:val="52"/>
          <w:szCs w:val="52"/>
          <w:rtl w:val="0"/>
          <w:lang w:val="en-US"/>
        </w:rPr>
        <w:t>Veterans for the Vets</w:t>
      </w:r>
      <w:r>
        <w:rPr>
          <w:rFonts w:ascii="Arial" w:hAnsi="Arial"/>
          <w:b w:val="1"/>
          <w:bCs w:val="1"/>
          <w:sz w:val="52"/>
          <w:szCs w:val="52"/>
          <w:rtl w:val="0"/>
          <w:lang w:val="en-US"/>
        </w:rPr>
        <w:t xml:space="preserve"> /spoken words 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Ten years strong, and still we rise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Through every scar and sacrifice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From every branch, from every shore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walk through art to heal the war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From Desert Storm to Vietnam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carry battles deep and long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But every Friday we find peace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In paint and song, a sweet release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don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t need saving, just a hand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A space where every vet can stand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are veterans for the vets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Holding space with no regrets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From paddling lakes to poetry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find our path to being free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You see the tears behind our pride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But here we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re heard, and we don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t hide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Together strong, we won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</w:rPr>
        <w:t>t forget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We're veterans for the vets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de-DE"/>
        </w:rPr>
        <w:t>We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re square pegs in a world of round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But in this circle, we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ve been found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Drama, horses, music played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Photos framed and stories made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And when the world just turns away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Art4Vets will always stay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are veterans for the vetsHolding space with no regrets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From paddling lakes to poetry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find our path to being free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You see the tears behind our pride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But here we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re heard, and we don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t hide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Together strong, we won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</w:rPr>
        <w:t>t forget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We're veterans for the vets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No therapy, but healing's here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In every brushstroke, hope draws near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hold each other in the light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Where broken souls relearn to fight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are veterans for the vets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With battle cries and silhouettes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de-DE"/>
        </w:rPr>
        <w:t>We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ve lived through fire, walked through pain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But still we rise again, again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de-DE"/>
        </w:rPr>
        <w:t>We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re proud of what this group became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We educate, we light the flame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Together strong, with no regrets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de-DE"/>
        </w:rPr>
        <w:t>We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re veterans for the vets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So raise your voice, let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s not forget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The ones who serve and still give yet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In every heart, the truth reflects</w:t>
      </w:r>
      <w:r>
        <w:rPr>
          <w:rFonts w:ascii="Arial" w:hAnsi="Arial" w:hint="default"/>
          <w:sz w:val="26"/>
          <w:szCs w:val="26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Arial" w:hAnsi="Arial"/>
          <w:sz w:val="26"/>
          <w:szCs w:val="26"/>
          <w:rtl w:val="0"/>
          <w:lang w:val="de-DE"/>
        </w:rPr>
        <w:t>We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re veterans for the vet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