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1EF4" w14:textId="78EC43B7" w:rsidR="00B702FA" w:rsidRPr="00B702FA" w:rsidRDefault="00B702FA" w:rsidP="00B702FA">
      <w:pPr>
        <w:rPr>
          <w:b/>
          <w:bCs/>
        </w:rPr>
      </w:pPr>
      <w:r w:rsidRPr="00B702FA">
        <w:rPr>
          <w:b/>
          <w:bCs/>
        </w:rPr>
        <w:t>Blog Post</w:t>
      </w:r>
    </w:p>
    <w:p w14:paraId="7CDC4456" w14:textId="77777777" w:rsidR="00B702FA" w:rsidRPr="00B702FA" w:rsidRDefault="00B702FA" w:rsidP="00B702FA">
      <w:r w:rsidRPr="00B702FA">
        <w:t>Blog posts are consistently a top performer for brands.</w:t>
      </w:r>
    </w:p>
    <w:p w14:paraId="2936A54F" w14:textId="1AEEBB4B" w:rsidR="00B702FA" w:rsidRDefault="00B702FA" w:rsidP="00B702FA">
      <w:r w:rsidRPr="00B702FA">
        <w:t>Not only are blog posts essential for effective SEO (search engine optimization), they can increase your thought leadership status, help build networking opportunities, and act as a lead generator for your business.</w:t>
      </w:r>
    </w:p>
    <w:p w14:paraId="5393F0CE" w14:textId="77777777" w:rsidR="00B702FA" w:rsidRPr="00B702FA" w:rsidRDefault="00B702FA" w:rsidP="00B702FA"/>
    <w:p w14:paraId="30708A29" w14:textId="6D89F064" w:rsidR="00B702FA" w:rsidRDefault="00B702FA" w:rsidP="00B702FA">
      <w:hyperlink r:id="rId4" w:tgtFrame="_blank" w:history="1">
        <w:r w:rsidRPr="00B702FA">
          <w:rPr>
            <w:rStyle w:val="Hyperlink"/>
          </w:rPr>
          <w:t>Create blog posts</w:t>
        </w:r>
      </w:hyperlink>
      <w:r w:rsidRPr="00B702FA">
        <w:t> when you want to inform your audience, increase brand awareness, highlight your company’s knowledge of current industry news, or build a long-term track record of providing helpful, valuable content.</w:t>
      </w:r>
    </w:p>
    <w:p w14:paraId="5FD81933" w14:textId="77777777" w:rsidR="00B702FA" w:rsidRPr="00B702FA" w:rsidRDefault="00B702FA" w:rsidP="00B702FA"/>
    <w:p w14:paraId="68712527" w14:textId="77777777" w:rsidR="00B702FA" w:rsidRPr="00B702FA" w:rsidRDefault="00B702FA" w:rsidP="00B702FA">
      <w:r w:rsidRPr="00B702FA">
        <w:t>If you’re wondering what type of blog post to try, there are no shortage of possibilities. Here is a list of 21 different types of </w:t>
      </w:r>
      <w:hyperlink r:id="rId5" w:tgtFrame="_blank" w:history="1">
        <w:r w:rsidRPr="00B702FA">
          <w:rPr>
            <w:rStyle w:val="Hyperlink"/>
          </w:rPr>
          <w:t>blog content</w:t>
        </w:r>
      </w:hyperlink>
      <w:r w:rsidRPr="00B702FA">
        <w:t>.</w:t>
      </w:r>
    </w:p>
    <w:p w14:paraId="50FF4C48" w14:textId="77777777" w:rsidR="00D42E78" w:rsidRDefault="00D42E78"/>
    <w:sectPr w:rsidR="00D4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FA"/>
    <w:rsid w:val="008076D3"/>
    <w:rsid w:val="009010A9"/>
    <w:rsid w:val="00AC092E"/>
    <w:rsid w:val="00B702FA"/>
    <w:rsid w:val="00D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DD08A"/>
  <w15:chartTrackingRefBased/>
  <w15:docId w15:val="{38C55DFA-0E54-9547-98A4-A71D9BA9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out">
    <w:name w:val="Callout"/>
    <w:autoRedefine/>
    <w:qFormat/>
    <w:rsid w:val="009010A9"/>
    <w:pPr>
      <w:spacing w:line="276" w:lineRule="auto"/>
    </w:pPr>
    <w:rPr>
      <w:rFonts w:ascii="Arial" w:hAnsi="Arial" w:cs="Arial"/>
      <w:b/>
      <w:bCs/>
      <w:color w:val="002A4D"/>
    </w:rPr>
  </w:style>
  <w:style w:type="character" w:customStyle="1" w:styleId="BCBSquestion">
    <w:name w:val="BCBS_question"/>
    <w:basedOn w:val="DefaultParagraphFont"/>
    <w:uiPriority w:val="1"/>
    <w:qFormat/>
    <w:rsid w:val="009010A9"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70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tant-content.com/blog-writing-service/" TargetMode="External"/><Relationship Id="rId4" Type="http://schemas.openxmlformats.org/officeDocument/2006/relationships/hyperlink" Target="https://www.constant-content.com/content-writing-service/2018/01/business-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2023-11-22T19:41:00Z</dcterms:created>
  <dcterms:modified xsi:type="dcterms:W3CDTF">2023-11-22T19:41:00Z</dcterms:modified>
</cp:coreProperties>
</file>