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                    Praising HIM</w:t>
      </w:r>
    </w:p>
    <w:p w:rsidR="00000000" w:rsidDel="00000000" w:rsidP="00000000" w:rsidRDefault="00000000" w:rsidRPr="00000000" w14:paraId="00000002">
      <w:pPr>
        <w:jc w:val="center"/>
        <w:rPr/>
      </w:pPr>
      <w:r w:rsidDel="00000000" w:rsidR="00000000" w:rsidRPr="00000000">
        <w:rPr>
          <w:rtl w:val="0"/>
        </w:rPr>
        <w:t xml:space="preserve">                Composed by Johnny Robinson</w:t>
      </w:r>
    </w:p>
    <w:p w:rsidR="00000000" w:rsidDel="00000000" w:rsidP="00000000" w:rsidRDefault="00000000" w:rsidRPr="00000000" w14:paraId="00000003">
      <w:pPr>
        <w:jc w:val="center"/>
        <w:rPr/>
      </w:pPr>
      <w:r w:rsidDel="00000000" w:rsidR="00000000" w:rsidRPr="00000000">
        <w:rPr>
          <w:rtl w:val="0"/>
        </w:rPr>
        <w:t xml:space="preserve">                  8/3/26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feel, I feel like praising HIM, praising HIM. Yes, I feel, I feel like praising HIM, praising HIM. Oh, give GOD the glory, without HIM there is no story.</w:t>
      </w:r>
    </w:p>
    <w:p w:rsidR="00000000" w:rsidDel="00000000" w:rsidP="00000000" w:rsidRDefault="00000000" w:rsidRPr="00000000" w14:paraId="00000006">
      <w:pPr>
        <w:rPr/>
      </w:pPr>
      <w:r w:rsidDel="00000000" w:rsidR="00000000" w:rsidRPr="00000000">
        <w:rPr>
          <w:rtl w:val="0"/>
        </w:rPr>
        <w:t xml:space="preserve">And I feel, I feel like praising HIM, praising HIM.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When HE wakes me up to rise, I see the sunshine in my eyes. And I feel, I feel like praising HIM, praising HIM. Oh, give GOD the glory, without HIM there is no story. And I feel, I feel like praising HIM, praising HIM.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Do you feel like praising HIM, praising HIM?</w:t>
      </w:r>
    </w:p>
    <w:p w:rsidR="00000000" w:rsidDel="00000000" w:rsidP="00000000" w:rsidRDefault="00000000" w:rsidRPr="00000000" w14:paraId="0000000B">
      <w:pPr>
        <w:rPr/>
      </w:pPr>
      <w:r w:rsidDel="00000000" w:rsidR="00000000" w:rsidRPr="00000000">
        <w:rPr>
          <w:rtl w:val="0"/>
        </w:rPr>
        <w:t xml:space="preserve">Do you feel like praising HIM, praising HIM?</w:t>
      </w:r>
    </w:p>
    <w:p w:rsidR="00000000" w:rsidDel="00000000" w:rsidP="00000000" w:rsidRDefault="00000000" w:rsidRPr="00000000" w14:paraId="0000000C">
      <w:pPr>
        <w:rPr/>
      </w:pPr>
      <w:r w:rsidDel="00000000" w:rsidR="00000000" w:rsidRPr="00000000">
        <w:rPr>
          <w:rtl w:val="0"/>
        </w:rPr>
        <w:t xml:space="preserve">Oh, give GOD the glory. Without HIM there is no story. And I feel, I feel like praising HIM, praising  HIM.</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Some people will say that they love you.</w:t>
      </w:r>
    </w:p>
    <w:p w:rsidR="00000000" w:rsidDel="00000000" w:rsidP="00000000" w:rsidRDefault="00000000" w:rsidRPr="00000000" w14:paraId="0000000F">
      <w:pPr>
        <w:rPr/>
      </w:pPr>
      <w:r w:rsidDel="00000000" w:rsidR="00000000" w:rsidRPr="00000000">
        <w:rPr>
          <w:rtl w:val="0"/>
        </w:rPr>
        <w:t xml:space="preserve">Some people will say that they care.</w:t>
      </w:r>
    </w:p>
    <w:p w:rsidR="00000000" w:rsidDel="00000000" w:rsidP="00000000" w:rsidRDefault="00000000" w:rsidRPr="00000000" w14:paraId="00000010">
      <w:pPr>
        <w:rPr/>
      </w:pPr>
      <w:r w:rsidDel="00000000" w:rsidR="00000000" w:rsidRPr="00000000">
        <w:rPr>
          <w:rtl w:val="0"/>
        </w:rPr>
        <w:t xml:space="preserve">But from the beginning to the end, they are really not your friend. That's why I feel, I feel like praising HIM, praising HIM.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Do you feel like praising HIM, praising HIM?</w:t>
      </w:r>
    </w:p>
    <w:p w:rsidR="00000000" w:rsidDel="00000000" w:rsidP="00000000" w:rsidRDefault="00000000" w:rsidRPr="00000000" w14:paraId="00000013">
      <w:pPr>
        <w:rPr/>
      </w:pPr>
      <w:r w:rsidDel="00000000" w:rsidR="00000000" w:rsidRPr="00000000">
        <w:rPr>
          <w:rtl w:val="0"/>
        </w:rPr>
        <w:t xml:space="preserve">Oh, give GOD the glory. Without HIM there is no story. And I feel, I feel like praising HIM, praising HIM.</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When I'm feeling sad and lonely and there is no one around to hold me, I feel, I feel like praising HIM, praising HIM. Oh HE lifts me on my feet, and I dance to HIS HOLY Beat! And I feel, I feel, like praising HIM, praising HIM.</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Do you feel like praising HIM, praising HIM?</w:t>
      </w:r>
    </w:p>
    <w:p w:rsidR="00000000" w:rsidDel="00000000" w:rsidP="00000000" w:rsidRDefault="00000000" w:rsidRPr="00000000" w14:paraId="00000018">
      <w:pPr>
        <w:rPr/>
      </w:pPr>
      <w:r w:rsidDel="00000000" w:rsidR="00000000" w:rsidRPr="00000000">
        <w:rPr>
          <w:rtl w:val="0"/>
        </w:rPr>
        <w:t xml:space="preserve">Oh, give GOD the glory without HIM there is no story.</w:t>
      </w:r>
    </w:p>
    <w:p w:rsidR="00000000" w:rsidDel="00000000" w:rsidP="00000000" w:rsidRDefault="00000000" w:rsidRPr="00000000" w14:paraId="00000019">
      <w:pPr>
        <w:rPr/>
      </w:pPr>
      <w:r w:rsidDel="00000000" w:rsidR="00000000" w:rsidRPr="00000000">
        <w:rPr>
          <w:rtl w:val="0"/>
        </w:rPr>
        <w:t xml:space="preserve">And I feel, I feel like praising HIM, praising HIM.</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When you see just one pair of footprints in the sand, in the sand… Yes, just one pair of footprints in the sand, in the sand. Well, you best to believe that the LORD is carrying me. That's why I feel, I feel like praising HIM, praising HIM. Oh, give GOD the glory. Without HIM there is no story, and I feel, I feel like praising HIM, praising HIM.</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Do you feel like praising HIM, praising HIM?</w:t>
      </w:r>
    </w:p>
    <w:p w:rsidR="00000000" w:rsidDel="00000000" w:rsidP="00000000" w:rsidRDefault="00000000" w:rsidRPr="00000000" w14:paraId="0000001E">
      <w:pPr>
        <w:rPr/>
      </w:pPr>
      <w:r w:rsidDel="00000000" w:rsidR="00000000" w:rsidRPr="00000000">
        <w:rPr>
          <w:rtl w:val="0"/>
        </w:rPr>
        <w:t xml:space="preserve">Do you feel like praising HIM, praising HIM?</w:t>
      </w:r>
    </w:p>
    <w:p w:rsidR="00000000" w:rsidDel="00000000" w:rsidP="00000000" w:rsidRDefault="00000000" w:rsidRPr="00000000" w14:paraId="0000001F">
      <w:pPr>
        <w:rPr/>
      </w:pPr>
      <w:r w:rsidDel="00000000" w:rsidR="00000000" w:rsidRPr="00000000">
        <w:rPr>
          <w:rtl w:val="0"/>
        </w:rPr>
        <w:t xml:space="preserve">Oh, give GOD the glory without HIM there is no story. </w:t>
      </w:r>
    </w:p>
    <w:p w:rsidR="00000000" w:rsidDel="00000000" w:rsidP="00000000" w:rsidRDefault="00000000" w:rsidRPr="00000000" w14:paraId="00000020">
      <w:pPr>
        <w:rPr/>
      </w:pPr>
      <w:r w:rsidDel="00000000" w:rsidR="00000000" w:rsidRPr="00000000">
        <w:rPr>
          <w:rtl w:val="0"/>
        </w:rPr>
        <w:t xml:space="preserve">That's why I feel, I feel like praising HIM, praising HIM.</w:t>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