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485669">
      <w:r>
        <w:rPr>
          <w:rFonts w:ascii="Arial" w:hAnsi="Arial" w:cs="Arial"/>
          <w:sz w:val="20"/>
          <w:szCs w:val="20"/>
        </w:rPr>
        <w:t xml:space="preserve">The Daisy did her dance </w:t>
      </w:r>
      <w:r>
        <w:rPr>
          <w:rFonts w:ascii="Arial" w:hAnsi="Arial" w:cs="Arial"/>
          <w:sz w:val="20"/>
          <w:szCs w:val="20"/>
        </w:rPr>
        <w:br/>
        <w:t xml:space="preserve">And just by chance, </w:t>
      </w:r>
      <w:r>
        <w:rPr>
          <w:rFonts w:ascii="Arial" w:hAnsi="Arial" w:cs="Arial"/>
          <w:sz w:val="20"/>
          <w:szCs w:val="20"/>
        </w:rPr>
        <w:br/>
        <w:t xml:space="preserve">The Lilly curtsied down </w:t>
      </w:r>
      <w:r>
        <w:rPr>
          <w:rFonts w:ascii="Arial" w:hAnsi="Arial" w:cs="Arial"/>
          <w:sz w:val="20"/>
          <w:szCs w:val="20"/>
        </w:rPr>
        <w:br/>
        <w:t xml:space="preserve">But not all the way down to the </w:t>
      </w:r>
      <w:proofErr w:type="spellStart"/>
      <w:r>
        <w:rPr>
          <w:rFonts w:ascii="Arial" w:hAnsi="Arial" w:cs="Arial"/>
          <w:sz w:val="20"/>
          <w:szCs w:val="20"/>
        </w:rPr>
        <w:t>groud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The Tulip two-lipped his song </w:t>
      </w:r>
      <w:r>
        <w:rPr>
          <w:rFonts w:ascii="Arial" w:hAnsi="Arial" w:cs="Arial"/>
          <w:sz w:val="20"/>
          <w:szCs w:val="20"/>
        </w:rPr>
        <w:br/>
        <w:t xml:space="preserve">He too had strung along. </w:t>
      </w:r>
      <w:r>
        <w:rPr>
          <w:rFonts w:ascii="Arial" w:hAnsi="Arial" w:cs="Arial"/>
          <w:sz w:val="20"/>
          <w:szCs w:val="20"/>
        </w:rPr>
        <w:br/>
        <w:t xml:space="preserve">The Iris was a tenor, </w:t>
      </w:r>
      <w:r>
        <w:rPr>
          <w:rFonts w:ascii="Arial" w:hAnsi="Arial" w:cs="Arial"/>
          <w:sz w:val="20"/>
          <w:szCs w:val="20"/>
        </w:rPr>
        <w:br/>
        <w:t xml:space="preserve">The straw boss of the band.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He was ever grateful to give them all a hand, </w:t>
      </w:r>
      <w:r>
        <w:rPr>
          <w:rFonts w:ascii="Arial" w:hAnsi="Arial" w:cs="Arial"/>
          <w:sz w:val="20"/>
          <w:szCs w:val="20"/>
        </w:rPr>
        <w:br/>
        <w:t xml:space="preserve">And the band was filled with </w:t>
      </w:r>
      <w:proofErr w:type="spellStart"/>
      <w:r>
        <w:rPr>
          <w:rFonts w:ascii="Arial" w:hAnsi="Arial" w:cs="Arial"/>
          <w:sz w:val="20"/>
          <w:szCs w:val="20"/>
        </w:rPr>
        <w:t>flowrs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In sun or April showers, </w:t>
      </w:r>
      <w:r>
        <w:rPr>
          <w:rFonts w:ascii="Arial" w:hAnsi="Arial" w:cs="Arial"/>
          <w:sz w:val="20"/>
          <w:szCs w:val="20"/>
        </w:rPr>
        <w:br/>
        <w:t xml:space="preserve">They’d played saxophone.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In January off June </w:t>
      </w:r>
      <w:r>
        <w:rPr>
          <w:rFonts w:ascii="Arial" w:hAnsi="Arial" w:cs="Arial"/>
          <w:sz w:val="20"/>
          <w:szCs w:val="20"/>
        </w:rPr>
        <w:br/>
        <w:t xml:space="preserve">The Posies played violins. </w:t>
      </w:r>
      <w:r>
        <w:rPr>
          <w:rFonts w:ascii="Arial" w:hAnsi="Arial" w:cs="Arial"/>
          <w:sz w:val="20"/>
          <w:szCs w:val="20"/>
        </w:rPr>
        <w:br/>
        <w:t xml:space="preserve">They were not </w:t>
      </w:r>
      <w:proofErr w:type="spellStart"/>
      <w:r>
        <w:rPr>
          <w:rFonts w:ascii="Arial" w:hAnsi="Arial" w:cs="Arial"/>
          <w:sz w:val="20"/>
          <w:szCs w:val="20"/>
        </w:rPr>
        <w:t>Rosies</w:t>
      </w:r>
      <w:proofErr w:type="spellEnd"/>
      <w:r>
        <w:rPr>
          <w:rFonts w:ascii="Arial" w:hAnsi="Arial" w:cs="Arial"/>
          <w:sz w:val="20"/>
          <w:szCs w:val="20"/>
        </w:rPr>
        <w:t xml:space="preserve"> nor the Rose </w:t>
      </w:r>
      <w:r>
        <w:rPr>
          <w:rFonts w:ascii="Arial" w:hAnsi="Arial" w:cs="Arial"/>
          <w:sz w:val="20"/>
          <w:szCs w:val="20"/>
        </w:rPr>
        <w:br/>
        <w:t xml:space="preserve">The Rose played saxophone.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But he was not alone </w:t>
      </w:r>
      <w:r>
        <w:rPr>
          <w:rFonts w:ascii="Arial" w:hAnsi="Arial" w:cs="Arial"/>
          <w:sz w:val="20"/>
          <w:szCs w:val="20"/>
        </w:rPr>
        <w:br/>
        <w:t xml:space="preserve">The Violet played viola. </w:t>
      </w:r>
      <w:r>
        <w:rPr>
          <w:rFonts w:ascii="Arial" w:hAnsi="Arial" w:cs="Arial"/>
          <w:sz w:val="20"/>
          <w:szCs w:val="20"/>
        </w:rPr>
        <w:br/>
        <w:t xml:space="preserve">One inhibited Peony </w:t>
      </w:r>
      <w:r>
        <w:rPr>
          <w:rFonts w:ascii="Arial" w:hAnsi="Arial" w:cs="Arial"/>
          <w:sz w:val="20"/>
          <w:szCs w:val="20"/>
        </w:rPr>
        <w:br/>
        <w:t xml:space="preserve">Was a downright </w:t>
      </w:r>
      <w:proofErr w:type="spellStart"/>
      <w:r>
        <w:rPr>
          <w:rFonts w:ascii="Arial" w:hAnsi="Arial" w:cs="Arial"/>
          <w:sz w:val="20"/>
          <w:szCs w:val="20"/>
        </w:rPr>
        <w:t>meany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He demeaned the Dandelion </w:t>
      </w:r>
      <w:r>
        <w:rPr>
          <w:rFonts w:ascii="Arial" w:hAnsi="Arial" w:cs="Arial"/>
          <w:sz w:val="20"/>
          <w:szCs w:val="20"/>
        </w:rPr>
        <w:br/>
        <w:t xml:space="preserve">Who’s the big boss over all the band, </w:t>
      </w:r>
      <w:r>
        <w:rPr>
          <w:rFonts w:ascii="Arial" w:hAnsi="Arial" w:cs="Arial"/>
          <w:sz w:val="20"/>
          <w:szCs w:val="20"/>
        </w:rPr>
        <w:br/>
        <w:t xml:space="preserve">Which is best in all the land.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And they didn’t dance in the day </w:t>
      </w:r>
      <w:r>
        <w:rPr>
          <w:rFonts w:ascii="Arial" w:hAnsi="Arial" w:cs="Arial"/>
          <w:sz w:val="20"/>
          <w:szCs w:val="20"/>
        </w:rPr>
        <w:br/>
        <w:t xml:space="preserve">Like they </w:t>
      </w:r>
      <w:proofErr w:type="spellStart"/>
      <w:r>
        <w:rPr>
          <w:rFonts w:ascii="Arial" w:hAnsi="Arial" w:cs="Arial"/>
          <w:sz w:val="20"/>
          <w:szCs w:val="20"/>
        </w:rPr>
        <w:t>wer</w:t>
      </w:r>
      <w:proofErr w:type="spellEnd"/>
      <w:r>
        <w:rPr>
          <w:rFonts w:ascii="Arial" w:hAnsi="Arial" w:cs="Arial"/>
          <w:sz w:val="20"/>
          <w:szCs w:val="20"/>
        </w:rPr>
        <w:t xml:space="preserve"> making gold or hay. </w:t>
      </w:r>
      <w:r>
        <w:rPr>
          <w:rFonts w:ascii="Arial" w:hAnsi="Arial" w:cs="Arial"/>
          <w:sz w:val="20"/>
          <w:szCs w:val="20"/>
        </w:rPr>
        <w:br/>
        <w:t xml:space="preserve">They painted all through the night.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When Goblins take flight </w:t>
      </w:r>
      <w:r>
        <w:rPr>
          <w:rFonts w:ascii="Arial" w:hAnsi="Arial" w:cs="Arial"/>
          <w:sz w:val="20"/>
          <w:szCs w:val="20"/>
        </w:rPr>
        <w:br/>
        <w:t xml:space="preserve">They danced into the rising sun </w:t>
      </w:r>
      <w:r>
        <w:rPr>
          <w:rFonts w:ascii="Arial" w:hAnsi="Arial" w:cs="Arial"/>
          <w:sz w:val="20"/>
          <w:szCs w:val="20"/>
        </w:rPr>
        <w:br/>
        <w:t xml:space="preserve">And wouldn’t end that fun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Until what comes due. </w:t>
      </w:r>
      <w:r>
        <w:rPr>
          <w:rFonts w:ascii="Arial" w:hAnsi="Arial" w:cs="Arial"/>
          <w:sz w:val="20"/>
          <w:szCs w:val="20"/>
        </w:rPr>
        <w:br/>
        <w:t xml:space="preserve">The sweet morning dew </w:t>
      </w:r>
      <w:r>
        <w:rPr>
          <w:rFonts w:ascii="Arial" w:hAnsi="Arial" w:cs="Arial"/>
          <w:sz w:val="20"/>
          <w:szCs w:val="20"/>
        </w:rPr>
        <w:br/>
        <w:t xml:space="preserve">And they’ll sleep away the day </w:t>
      </w:r>
      <w:r>
        <w:rPr>
          <w:rFonts w:ascii="Arial" w:hAnsi="Arial" w:cs="Arial"/>
          <w:sz w:val="20"/>
          <w:szCs w:val="20"/>
        </w:rPr>
        <w:br/>
        <w:t>To wait for their next night of play.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69"/>
    <w:rsid w:val="00485669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6A3B67-A94D-0043-8F82-38F0C14B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2024-01-11T15:24:00Z</dcterms:created>
  <dcterms:modified xsi:type="dcterms:W3CDTF">2024-01-11T15:24:00Z</dcterms:modified>
</cp:coreProperties>
</file>