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B2E4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“I've Held Her Hand"</w:t>
      </w:r>
    </w:p>
    <w:p w14:paraId="3CEDC37F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By Jason Kirk Bartley</w:t>
      </w:r>
    </w:p>
    <w:p w14:paraId="0871C3D8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I've kept hold of her hand,</w:t>
      </w:r>
    </w:p>
    <w:p w14:paraId="0F72EDBE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through thick and through thin.</w:t>
      </w:r>
    </w:p>
    <w:p w14:paraId="4717554F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I've never let go,</w:t>
      </w:r>
    </w:p>
    <w:p w14:paraId="653095E2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for that would be a mortal sin.</w:t>
      </w:r>
    </w:p>
    <w:p w14:paraId="13F2E54F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love her the more,</w:t>
      </w:r>
    </w:p>
    <w:p w14:paraId="6853B1E2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She loves me too,</w:t>
      </w:r>
    </w:p>
    <w:p w14:paraId="6DDC0F0E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The rarest of things,</w:t>
      </w:r>
    </w:p>
    <w:p w14:paraId="2E3A71C4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our love is true.</w:t>
      </w:r>
    </w:p>
    <w:p w14:paraId="132B326A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We've ventured this life with joys</w:t>
      </w:r>
    </w:p>
    <w:p w14:paraId="7B39C78C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and with pains,</w:t>
      </w:r>
    </w:p>
    <w:p w14:paraId="72A94B27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But I still held her hand,</w:t>
      </w:r>
    </w:p>
    <w:p w14:paraId="63B51CC3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everyone knows it sometimes rains.</w:t>
      </w:r>
    </w:p>
    <w:p w14:paraId="361D5FF3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covered her in prayer to God up above,</w:t>
      </w:r>
    </w:p>
    <w:p w14:paraId="1FF6B177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kneeling, holding her hand, with all of my love.</w:t>
      </w:r>
    </w:p>
    <w:p w14:paraId="5602E0F2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He's there to carry us through every circumstance.</w:t>
      </w:r>
    </w:p>
    <w:p w14:paraId="477C7F07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We've not loved in vain.</w:t>
      </w:r>
    </w:p>
    <w:p w14:paraId="0E220497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held her hand even more tightly</w:t>
      </w:r>
    </w:p>
    <w:p w14:paraId="4A16CE8D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through all of the pain.</w:t>
      </w:r>
    </w:p>
    <w:p w14:paraId="67FECBD1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held her hand in happiness and through the trips and the falls.</w:t>
      </w:r>
    </w:p>
    <w:p w14:paraId="34DDED8A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kept holding her hand through it all.</w:t>
      </w:r>
    </w:p>
    <w:p w14:paraId="40EE8E17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As she finally released my hand,</w:t>
      </w:r>
    </w:p>
    <w:p w14:paraId="1ACDE2B9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try and refrain,</w:t>
      </w:r>
    </w:p>
    <w:p w14:paraId="677F88EE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the tears drench my eyes.</w:t>
      </w:r>
    </w:p>
    <w:p w14:paraId="22B4F55E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She's no more in pain.</w:t>
      </w:r>
    </w:p>
    <w:p w14:paraId="1335E800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She now awaits my arrival,</w:t>
      </w:r>
    </w:p>
    <w:p w14:paraId="1611FB1B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I will not be late.</w:t>
      </w:r>
    </w:p>
    <w:p w14:paraId="4ADAE9A3" w14:textId="77777777" w:rsidR="001D3314" w:rsidRPr="007A359D" w:rsidRDefault="001D3314" w:rsidP="00E54456">
      <w:pPr>
        <w:spacing w:after="0" w:line="240" w:lineRule="auto"/>
        <w:rPr>
          <w:rFonts w:ascii="Garamond" w:hAnsi="Garamond" w:cs="Times New Roman"/>
        </w:rPr>
      </w:pPr>
      <w:r w:rsidRPr="007A359D">
        <w:rPr>
          <w:rFonts w:ascii="Garamond" w:hAnsi="Garamond" w:cs="Times New Roman"/>
        </w:rPr>
        <w:t>where we'll join our hands forever by Heaven's gate.</w:t>
      </w:r>
    </w:p>
    <w:p w14:paraId="4B420036" w14:textId="77777777" w:rsidR="001D3314" w:rsidRDefault="001D3314"/>
    <w:sectPr w:rsidR="001D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14"/>
    <w:rsid w:val="001D3314"/>
    <w:rsid w:val="007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613CD"/>
  <w15:chartTrackingRefBased/>
  <w15:docId w15:val="{D86EBFF9-F8FB-CD4D-B96E-5036A9DB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2024-08-05T20:00:00Z</dcterms:created>
  <dcterms:modified xsi:type="dcterms:W3CDTF">2024-08-05T20:00:00Z</dcterms:modified>
</cp:coreProperties>
</file>