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Representative Kerfuffel,</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may already know, under our state's Penal Code Section 417, it is a crime to display or brandish a firearm in a rude, angry, or threatening way in front of another person. So, even if no one fires a shot, participants in, let’s say, a game of Russian roulette could still face charges for brandishing a firearm.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suppose many people, including myself, consider this a truism: “the past is a rehearsal for the future.” Since half of your colleagues in Congress seem to oppose whatever the other half promotes these days, aka those clogging up the workings of your branch of government: I propose that you put forth a law that  might stimulate their disdain for this bill by putting a bullet in their revolver, spinning the cylinder, placing the pistol to their head, and pulling the trigger; thus proving to the world that they are dead—pun intended—set against this infringement on their right to participate in a spirited round of Russian roulette whenever and with whomever they want.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they’ll even recruit some of their fellow nincompoops and lemmings. How poetic would that be? Not only could this boost Congress’s effectiveness, but it might also help improve the human species since humans currently lack an effective predator to control their population. You have to admit that saber-tooth tigers must have kept prehistoric hunters on their toes, at the very least, since all they had were spears and clubs, with maybe even the most advanced, bows and arrows.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my proposal involves many moral gray areas. However, consider this: we are not loading the gun, pulling the trigger, or being directly involved in any way, shape, or form; except in trying to pass a law to prevent people from doing something reckless, aka stupid. If the “personal freedom” advocates decide to vigorously oppose this anti-Russian roulette bill by demonstrating to the world that they are not intimidated by laws made by the opposition, then the tragic consequences of that choice could serve as a vivid example for scientifically based theories like Darwin’s theory of evolution, while also gradually undermining those who oppose ideas simply because the other side recommends them. This might, in turn, persuade some to come to their senses and do their jobs in Congress rather than oppose each other no matter the issue and thus produce nothing, as is the case presently.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more things I think your party should consider outlawing that might stimulate the riffraff of the other party to do: running with scissors, holding your breath till you get your way, cliff diving, base jumping, shark hugging, shoving hydroxychloroquine enemas up your wazoo, blasting your insides with sunlight, taking a shot of bleach every time they hear themselves say “but what about,” having Tiki torch parades in locked hay barns, bringing a grizzly bear to your party’s political rallies, wearing a red baseball hat and tie while running with the bulls in Pamplona, drinking horse dewormer smoothies, having golf cart demolition derbies, etc, etc, etc.</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Truly,</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of Citizens for Radical Approaches to Problems (C-CRAP),</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Melvin Brinkley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