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FBC28" w14:textId="3B3B0CCA" w:rsidR="005D5AF7" w:rsidRPr="00F663C6" w:rsidRDefault="00F663C6" w:rsidP="00F663C6">
      <w:pPr>
        <w:pStyle w:val="NoSpacing"/>
        <w:rPr>
          <w:sz w:val="28"/>
          <w:szCs w:val="28"/>
        </w:rPr>
      </w:pPr>
      <w:r w:rsidRPr="00F663C6">
        <w:rPr>
          <w:sz w:val="28"/>
          <w:szCs w:val="28"/>
        </w:rPr>
        <w:t>Ten Good Things from Macular Degeneration</w:t>
      </w:r>
    </w:p>
    <w:p w14:paraId="410228C7" w14:textId="079AE8A4" w:rsidR="00F663C6" w:rsidRDefault="00F663C6" w:rsidP="00F663C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C.L. Nemeth</w:t>
      </w:r>
    </w:p>
    <w:p w14:paraId="6BB5F8A8" w14:textId="77777777" w:rsidR="00F663C6" w:rsidRDefault="00F663C6" w:rsidP="00F663C6">
      <w:pPr>
        <w:pStyle w:val="NoSpacing"/>
        <w:rPr>
          <w:sz w:val="24"/>
          <w:szCs w:val="24"/>
        </w:rPr>
      </w:pPr>
    </w:p>
    <w:p w14:paraId="10C2CCC7" w14:textId="38A7407E" w:rsidR="00F663C6" w:rsidRDefault="00F663C6" w:rsidP="00F663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need to clean your glasses.  You can’t see anything anyway.</w:t>
      </w:r>
    </w:p>
    <w:p w14:paraId="5DD10C4E" w14:textId="674799F2" w:rsidR="00F663C6" w:rsidRDefault="00F663C6" w:rsidP="00F663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can now wear serge and not worry about the lit.</w:t>
      </w:r>
    </w:p>
    <w:p w14:paraId="61DCF7E0" w14:textId="6B7ED7BA" w:rsidR="00F663C6" w:rsidRDefault="00F663C6" w:rsidP="00F663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grandkids love that you can’t tell a dime from a penny, nor a five from a single.</w:t>
      </w:r>
    </w:p>
    <w:p w14:paraId="7F5BA796" w14:textId="62797C09" w:rsidR="00F663C6" w:rsidRDefault="00F663C6" w:rsidP="00F663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standing with the fair sex is rising.  You can’t tell the pretty from the not so pretty.</w:t>
      </w:r>
    </w:p>
    <w:p w14:paraId="142C5F25" w14:textId="2343038D" w:rsidR="00F663C6" w:rsidRDefault="00F663C6" w:rsidP="00F663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family dog no longer is under foot.  You’ve punted him so much that he now stays far away.</w:t>
      </w:r>
    </w:p>
    <w:p w14:paraId="65B4B60C" w14:textId="6E0C3268" w:rsidR="00F663C6" w:rsidRDefault="00F663C6" w:rsidP="00F663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Now old ladies help me cross the street.</w:t>
      </w:r>
    </w:p>
    <w:p w14:paraId="65840282" w14:textId="34798EB8" w:rsidR="00F663C6" w:rsidRDefault="00F663C6" w:rsidP="00F663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What?  Gravy on my tie?  I thought it was a design.</w:t>
      </w:r>
    </w:p>
    <w:p w14:paraId="58AC8D35" w14:textId="7FC32C8D" w:rsidR="00F663C6" w:rsidRDefault="00F663C6" w:rsidP="00F663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People are so friendly.  They toot their horns and shout greetings as I cross the street.</w:t>
      </w:r>
    </w:p>
    <w:p w14:paraId="415F64B9" w14:textId="182B00D4" w:rsidR="00F663C6" w:rsidRDefault="00F663C6" w:rsidP="00F663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more gardening.  They say I hoed the daisies out.</w:t>
      </w:r>
    </w:p>
    <w:p w14:paraId="4EEE1385" w14:textId="41AF5AF1" w:rsidR="00F663C6" w:rsidRPr="00F663C6" w:rsidRDefault="00F663C6" w:rsidP="00F663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can give candy to little girls now, without getting into trouble.</w:t>
      </w:r>
    </w:p>
    <w:sectPr w:rsidR="00F663C6" w:rsidRPr="00F66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961F5C"/>
    <w:multiLevelType w:val="hybridMultilevel"/>
    <w:tmpl w:val="3FE48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8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C6"/>
    <w:rsid w:val="005D5AF7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23B2"/>
  <w15:chartTrackingRefBased/>
  <w15:docId w15:val="{1D06B53D-F863-47F9-987F-64204C39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2024-04-27T14:03:00Z</dcterms:created>
  <dcterms:modified xsi:type="dcterms:W3CDTF">2024-04-27T14:10:00Z</dcterms:modified>
</cp:coreProperties>
</file>