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5DFF" w14:textId="666F666F" w:rsidR="005D5AF7" w:rsidRDefault="005E2602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Heart is Sad Today</w:t>
      </w:r>
    </w:p>
    <w:p w14:paraId="1DFE5C04" w14:textId="674CB870" w:rsidR="005E2602" w:rsidRDefault="005E2602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By Arthur Ball</w:t>
      </w:r>
    </w:p>
    <w:p w14:paraId="62501B5A" w14:textId="77777777" w:rsidR="005E2602" w:rsidRDefault="005E2602" w:rsidP="005E2602">
      <w:pPr>
        <w:pStyle w:val="NoSpacing"/>
        <w:rPr>
          <w:sz w:val="28"/>
          <w:szCs w:val="28"/>
        </w:rPr>
      </w:pPr>
    </w:p>
    <w:p w14:paraId="576A3D82" w14:textId="076406B1" w:rsidR="005E2602" w:rsidRDefault="005E2602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New Years Day-Twenty </w:t>
      </w:r>
      <w:proofErr w:type="gramStart"/>
      <w:r>
        <w:rPr>
          <w:sz w:val="28"/>
          <w:szCs w:val="28"/>
        </w:rPr>
        <w:t>twenty five</w:t>
      </w:r>
      <w:proofErr w:type="gramEnd"/>
      <w:r>
        <w:rPr>
          <w:sz w:val="28"/>
          <w:szCs w:val="28"/>
        </w:rPr>
        <w:t>!</w:t>
      </w:r>
    </w:p>
    <w:p w14:paraId="69671F84" w14:textId="3BC7F694" w:rsidR="005E2602" w:rsidRDefault="005E2602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Another year to be alive.</w:t>
      </w:r>
    </w:p>
    <w:p w14:paraId="797EFC6A" w14:textId="77777777" w:rsidR="005E2602" w:rsidRDefault="005E2602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Let’s sit and watch Pasadena’s lovely parade scenes, unaware of the tragedy happening in New Orleans.  Then, later on, Las Vegas, too.</w:t>
      </w:r>
    </w:p>
    <w:p w14:paraId="1A724370" w14:textId="77777777" w:rsidR="005E2602" w:rsidRDefault="005E2602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Another explosion makes the news!</w:t>
      </w:r>
    </w:p>
    <w:p w14:paraId="68391E9F" w14:textId="77777777" w:rsidR="005E2602" w:rsidRDefault="005E2602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heart is very sad today.</w:t>
      </w:r>
    </w:p>
    <w:p w14:paraId="1B2F73C4" w14:textId="036498E4" w:rsidR="005E2602" w:rsidRDefault="005E2602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My country is dying!  How did we get this way?  Years </w:t>
      </w:r>
      <w:r w:rsidR="006165EA">
        <w:rPr>
          <w:sz w:val="28"/>
          <w:szCs w:val="28"/>
        </w:rPr>
        <w:t>ago,</w:t>
      </w:r>
      <w:r>
        <w:rPr>
          <w:sz w:val="28"/>
          <w:szCs w:val="28"/>
        </w:rPr>
        <w:t xml:space="preserve"> some vociferous fools decide to throw prayer out of schools.</w:t>
      </w:r>
    </w:p>
    <w:p w14:paraId="4274D4C7" w14:textId="704E35DB" w:rsidR="005E2602" w:rsidRDefault="005E2602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Then came the erroneous “separation of church and state.”  With declining </w:t>
      </w:r>
      <w:r w:rsidR="006165EA">
        <w:rPr>
          <w:sz w:val="28"/>
          <w:szCs w:val="28"/>
        </w:rPr>
        <w:t>morality,</w:t>
      </w:r>
      <w:r>
        <w:rPr>
          <w:sz w:val="28"/>
          <w:szCs w:val="28"/>
        </w:rPr>
        <w:t xml:space="preserve"> we nearly sealed our fate, but some folks still rayed, hoping it wasn’t too late and the merciful God in Heaven above would restore this beautiful land that I love!</w:t>
      </w:r>
    </w:p>
    <w:p w14:paraId="0ED71819" w14:textId="119EE8B2" w:rsidR="005E2602" w:rsidRDefault="005E2602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This was a land that I served from ’70-74 </w:t>
      </w:r>
      <w:r w:rsidR="006165EA">
        <w:rPr>
          <w:sz w:val="28"/>
          <w:szCs w:val="28"/>
        </w:rPr>
        <w:t>(yep</w:t>
      </w:r>
      <w:r>
        <w:rPr>
          <w:sz w:val="28"/>
          <w:szCs w:val="28"/>
        </w:rPr>
        <w:t>, that’s during the Vietnam War)</w:t>
      </w:r>
    </w:p>
    <w:p w14:paraId="2BB2731D" w14:textId="4FE53A0D" w:rsidR="005E2602" w:rsidRDefault="005E2602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Although not in combat, I wore the uniform and served in the States in a place dry and warm.  Loyalty has long been instilled in me and I respect my flag and authorities with great dignity, so when I hear that America is no longer on </w:t>
      </w:r>
      <w:r w:rsidR="006165EA">
        <w:rPr>
          <w:sz w:val="28"/>
          <w:szCs w:val="28"/>
        </w:rPr>
        <w:t>top,</w:t>
      </w:r>
      <w:r>
        <w:rPr>
          <w:sz w:val="28"/>
          <w:szCs w:val="28"/>
        </w:rPr>
        <w:t xml:space="preserve"> I know it’s time for the foolishness</w:t>
      </w:r>
      <w:r w:rsidR="006165EA">
        <w:rPr>
          <w:sz w:val="28"/>
          <w:szCs w:val="28"/>
        </w:rPr>
        <w:t xml:space="preserve"> to stop.</w:t>
      </w:r>
    </w:p>
    <w:p w14:paraId="7D783CEE" w14:textId="454A1FD2" w:rsidR="006165EA" w:rsidRDefault="006165EA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Yet, my soul is joy-filled for my God is in control and with a new administration He can restore us “whole” so may all my Christian countrymen fall to our knees and intercede for this nation, lease!</w:t>
      </w:r>
    </w:p>
    <w:p w14:paraId="3F4D7A51" w14:textId="77777777" w:rsidR="006165EA" w:rsidRDefault="006165EA" w:rsidP="005E2602">
      <w:pPr>
        <w:pStyle w:val="NoSpacing"/>
        <w:rPr>
          <w:sz w:val="28"/>
          <w:szCs w:val="28"/>
        </w:rPr>
      </w:pPr>
    </w:p>
    <w:p w14:paraId="16660C74" w14:textId="650FD774" w:rsidR="006165EA" w:rsidRPr="005E2602" w:rsidRDefault="006165EA" w:rsidP="005E26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There is much to d to effect restoration in order to again be the world’s number One nation.  My highest allegiance is to God above, but I’ll do what I can to renew the land that I love!</w:t>
      </w:r>
    </w:p>
    <w:sectPr w:rsidR="006165EA" w:rsidRPr="005E2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02"/>
    <w:rsid w:val="002164CD"/>
    <w:rsid w:val="005D5AF7"/>
    <w:rsid w:val="005E2602"/>
    <w:rsid w:val="005F1AF5"/>
    <w:rsid w:val="006165EA"/>
    <w:rsid w:val="00A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DC4A"/>
  <w15:chartTrackingRefBased/>
  <w15:docId w15:val="{2D27CDBE-8232-492F-9306-E46E4527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6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6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6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6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60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E2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2025-01-24T22:16:00Z</dcterms:created>
  <dcterms:modified xsi:type="dcterms:W3CDTF">2025-01-24T22:32:00Z</dcterms:modified>
</cp:coreProperties>
</file>