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7BA6" w14:textId="51A32813" w:rsidR="005D5AF7" w:rsidRDefault="0020375B" w:rsidP="0020375B">
      <w:pPr>
        <w:pStyle w:val="NoSpacing"/>
        <w:rPr>
          <w:sz w:val="28"/>
          <w:szCs w:val="28"/>
        </w:rPr>
      </w:pPr>
      <w:r>
        <w:rPr>
          <w:sz w:val="28"/>
          <w:szCs w:val="28"/>
        </w:rPr>
        <w:t>Willie B.</w:t>
      </w:r>
    </w:p>
    <w:p w14:paraId="28926C37" w14:textId="3C51BD3A" w:rsidR="0020375B" w:rsidRPr="007628CB" w:rsidRDefault="0020375B" w:rsidP="0020375B">
      <w:pPr>
        <w:pStyle w:val="NoSpacing"/>
      </w:pPr>
      <w:r w:rsidRPr="007628CB">
        <w:t>By Carl Palmer</w:t>
      </w:r>
    </w:p>
    <w:p w14:paraId="5CE49B6D" w14:textId="77777777" w:rsidR="0020375B" w:rsidRPr="007628CB" w:rsidRDefault="0020375B" w:rsidP="0020375B">
      <w:pPr>
        <w:pStyle w:val="NoSpacing"/>
      </w:pPr>
    </w:p>
    <w:p w14:paraId="271F6386" w14:textId="4DE5A05D" w:rsidR="0020375B" w:rsidRPr="007628CB" w:rsidRDefault="0020375B" w:rsidP="0020375B">
      <w:pPr>
        <w:pStyle w:val="NoSpacing"/>
      </w:pPr>
      <w:r w:rsidRPr="007628CB">
        <w:t>Morning formation was held every weekday on the United States Army Air Defense School (USAADS) parade field at Ft. Bliss, Texas.  We were separated into divisions depending on our designated job and assignment position.  Our group was the largest, the School Brigade with a platoon for each different area:  Administration, Logistics, Staff, Faculty and Students.</w:t>
      </w:r>
    </w:p>
    <w:p w14:paraId="7E121171" w14:textId="77777777" w:rsidR="0020375B" w:rsidRPr="007628CB" w:rsidRDefault="0020375B" w:rsidP="0020375B">
      <w:pPr>
        <w:pStyle w:val="NoSpacing"/>
      </w:pPr>
    </w:p>
    <w:p w14:paraId="65751AA8" w14:textId="492A7DA0" w:rsidR="0020375B" w:rsidRPr="007628CB" w:rsidRDefault="0020375B" w:rsidP="0020375B">
      <w:pPr>
        <w:pStyle w:val="NoSpacing"/>
      </w:pPr>
      <w:r w:rsidRPr="007628CB">
        <w:t xml:space="preserve">The </w:t>
      </w:r>
      <w:r w:rsidR="007628CB" w:rsidRPr="007628CB">
        <w:t>purpose</w:t>
      </w:r>
      <w:r w:rsidRPr="007628CB">
        <w:t xml:space="preserve"> of the formation was accountability, current information and a two-mile run before breakfast.  Not a real challenge for me, an </w:t>
      </w:r>
      <w:r w:rsidR="007628CB" w:rsidRPr="007628CB">
        <w:t>eighteen-year-old</w:t>
      </w:r>
      <w:r w:rsidRPr="007628CB">
        <w:t xml:space="preserve"> fresh out of basic training in October 1967, but many in the ranks looked to be old men in their 30’s and 40’s, dropping behind during the jog.</w:t>
      </w:r>
    </w:p>
    <w:p w14:paraId="0FB69C34" w14:textId="77777777" w:rsidR="0020375B" w:rsidRPr="007628CB" w:rsidRDefault="0020375B" w:rsidP="0020375B">
      <w:pPr>
        <w:pStyle w:val="NoSpacing"/>
      </w:pPr>
    </w:p>
    <w:p w14:paraId="0B0BE473" w14:textId="50824C43" w:rsidR="0020375B" w:rsidRPr="007628CB" w:rsidRDefault="0020375B" w:rsidP="0020375B">
      <w:pPr>
        <w:pStyle w:val="NoSpacing"/>
      </w:pPr>
      <w:r w:rsidRPr="007628CB">
        <w:t xml:space="preserve">I was in the </w:t>
      </w:r>
      <w:proofErr w:type="gramStart"/>
      <w:r w:rsidRPr="007628CB">
        <w:t>Student</w:t>
      </w:r>
      <w:proofErr w:type="gramEnd"/>
      <w:r w:rsidRPr="007628CB">
        <w:t xml:space="preserve"> platoon, but my nine-month school didn’t begin for another three months, so I was put on a 24 hour on/48 hour off detail cycle as a staff duty runner delivering messages and assisting the OIC, officer in charge.</w:t>
      </w:r>
    </w:p>
    <w:p w14:paraId="52881C30" w14:textId="77777777" w:rsidR="0020375B" w:rsidRPr="007628CB" w:rsidRDefault="0020375B" w:rsidP="0020375B">
      <w:pPr>
        <w:pStyle w:val="NoSpacing"/>
      </w:pPr>
    </w:p>
    <w:p w14:paraId="1851F30E" w14:textId="31ED3A0F" w:rsidR="0020375B" w:rsidRPr="007628CB" w:rsidRDefault="0020375B" w:rsidP="0020375B">
      <w:pPr>
        <w:pStyle w:val="NoSpacing"/>
      </w:pPr>
      <w:r w:rsidRPr="007628CB">
        <w:t>That got old in a hurry.</w:t>
      </w:r>
    </w:p>
    <w:p w14:paraId="4989D120" w14:textId="77777777" w:rsidR="0020375B" w:rsidRPr="007628CB" w:rsidRDefault="0020375B" w:rsidP="0020375B">
      <w:pPr>
        <w:pStyle w:val="NoSpacing"/>
      </w:pPr>
    </w:p>
    <w:p w14:paraId="7A2BB50A" w14:textId="7E2239BD" w:rsidR="0020375B" w:rsidRPr="007628CB" w:rsidRDefault="0020375B" w:rsidP="0020375B">
      <w:pPr>
        <w:pStyle w:val="NoSpacing"/>
      </w:pPr>
      <w:r w:rsidRPr="007628CB">
        <w:t xml:space="preserve">A couple weeks into the grind my duty officer was someone I’d seen in the Staff portion of our </w:t>
      </w:r>
      <w:r w:rsidR="00D943AF" w:rsidRPr="007628CB">
        <w:t>formation</w:t>
      </w:r>
      <w:r w:rsidRPr="007628CB">
        <w:t>, a tall black lieutenant, but why did his silver bar have a square in the middle?  He answered, “I’m a WO</w:t>
      </w:r>
      <w:r w:rsidR="007628CB" w:rsidRPr="007628CB">
        <w:t>-</w:t>
      </w:r>
      <w:r w:rsidRPr="007628CB">
        <w:t>1 Warrant Officer addressed as Mr. Morrow.  I was an enlisted man like you for five years before pinning on this bar last month.”</w:t>
      </w:r>
    </w:p>
    <w:p w14:paraId="3B646BE3" w14:textId="77777777" w:rsidR="0020375B" w:rsidRPr="007628CB" w:rsidRDefault="0020375B" w:rsidP="0020375B">
      <w:pPr>
        <w:pStyle w:val="NoSpacing"/>
      </w:pPr>
    </w:p>
    <w:p w14:paraId="0B5FDA33" w14:textId="6041419D" w:rsidR="0020375B" w:rsidRPr="007628CB" w:rsidRDefault="0020375B" w:rsidP="0020375B">
      <w:pPr>
        <w:pStyle w:val="NoSpacing"/>
      </w:pPr>
      <w:r w:rsidRPr="007628CB">
        <w:t xml:space="preserve">We spent our night at the desk filled with his many </w:t>
      </w:r>
      <w:r w:rsidR="00D943AF" w:rsidRPr="007628CB">
        <w:t>army</w:t>
      </w:r>
      <w:r w:rsidRPr="007628CB">
        <w:t xml:space="preserve"> stories and experiences.  I really enjoyed listening to him.  He enjoyed hearing of my life on Old Mill Road and raising fighting roosters in the south.  This was my first real conversation with an officer, discovering him to be a regular guy, appreciated his openness and advice probably because he was former enlisted, didn’t talk down to me like OICs I’</w:t>
      </w:r>
      <w:r w:rsidR="00D943AF" w:rsidRPr="007628CB">
        <w:t>d</w:t>
      </w:r>
      <w:r w:rsidRPr="007628CB">
        <w:t xml:space="preserve"> sat with before.</w:t>
      </w:r>
    </w:p>
    <w:p w14:paraId="1CAD8540" w14:textId="77777777" w:rsidR="00D943AF" w:rsidRPr="007628CB" w:rsidRDefault="00D943AF" w:rsidP="0020375B">
      <w:pPr>
        <w:pStyle w:val="NoSpacing"/>
      </w:pPr>
    </w:p>
    <w:p w14:paraId="1EFED9F7" w14:textId="57649FE8" w:rsidR="00D943AF" w:rsidRPr="007628CB" w:rsidRDefault="00D943AF" w:rsidP="0020375B">
      <w:pPr>
        <w:pStyle w:val="NoSpacing"/>
      </w:pPr>
      <w:r w:rsidRPr="007628CB">
        <w:t>After asking of my plans for the military, I vented my frustration at being stuck in this limbo timewaster of a job until January, not why I joined the army.</w:t>
      </w:r>
    </w:p>
    <w:p w14:paraId="6BFE2053" w14:textId="77777777" w:rsidR="00D943AF" w:rsidRPr="007628CB" w:rsidRDefault="00D943AF" w:rsidP="0020375B">
      <w:pPr>
        <w:pStyle w:val="NoSpacing"/>
      </w:pPr>
    </w:p>
    <w:p w14:paraId="7E4B10FA" w14:textId="3842971C" w:rsidR="00D943AF" w:rsidRPr="007628CB" w:rsidRDefault="00D943AF" w:rsidP="0020375B">
      <w:pPr>
        <w:pStyle w:val="NoSpacing"/>
      </w:pPr>
      <w:r w:rsidRPr="007628CB">
        <w:t>Mr. Morrow listened, agreed and a few days later escorted/introduced me to the school commandant sergeant major.  With his suggestion of an alternative to speed up the process to get me in school, they took me under their wings and laid out a plan.</w:t>
      </w:r>
    </w:p>
    <w:p w14:paraId="72FE9B79" w14:textId="77777777" w:rsidR="00D943AF" w:rsidRPr="007628CB" w:rsidRDefault="00D943AF" w:rsidP="0020375B">
      <w:pPr>
        <w:pStyle w:val="NoSpacing"/>
      </w:pPr>
    </w:p>
    <w:p w14:paraId="77BA3232" w14:textId="74438166" w:rsidR="00D943AF" w:rsidRPr="007628CB" w:rsidRDefault="00D943AF" w:rsidP="0020375B">
      <w:pPr>
        <w:pStyle w:val="NoSpacing"/>
      </w:pPr>
      <w:r w:rsidRPr="007628CB">
        <w:t>I was given the class instruction lesson manuals to study until I felt confident to take the upcoming test, which I soon did, putting me on par with and joining the ongoing class within two weeks.  Mr. Morrow was tickled his plan played out, glad I didn’t let him down, said it made him look good, too.  I took him and his wife out for a steak dinner downtown.  I couldn’t thank him enough, my big brother mentor.</w:t>
      </w:r>
    </w:p>
    <w:p w14:paraId="774BAC9B" w14:textId="77777777" w:rsidR="00D943AF" w:rsidRPr="007628CB" w:rsidRDefault="00D943AF" w:rsidP="0020375B">
      <w:pPr>
        <w:pStyle w:val="NoSpacing"/>
      </w:pPr>
    </w:p>
    <w:p w14:paraId="04904DD1" w14:textId="000582D3" w:rsidR="00D943AF" w:rsidRPr="007628CB" w:rsidRDefault="00D943AF" w:rsidP="0020375B">
      <w:pPr>
        <w:pStyle w:val="NoSpacing"/>
      </w:pPr>
      <w:r w:rsidRPr="007628CB">
        <w:lastRenderedPageBreak/>
        <w:t xml:space="preserve">After a month in the classroom and still studying class lessons of the entire school curriculum, I got with the sergeant major again, asked to take the final examination, nailed it, was named the Honor Graduate and immediately promoted to E-5, skipping the rank of E-4.  Mr. Morrow pinned on my stripes and since I saved the army time and money by finishing early, the sergeant major guaranteed my first duty assignment to </w:t>
      </w:r>
      <w:r w:rsidR="00416BFA" w:rsidRPr="007628CB">
        <w:t>any unit anywhere in the United States I desired to go.  I chose Homestead AFB in Miami, near to my relatives living in the Ocala, Florida area.</w:t>
      </w:r>
    </w:p>
    <w:p w14:paraId="6858A38F" w14:textId="77777777" w:rsidR="00416BFA" w:rsidRPr="007628CB" w:rsidRDefault="00416BFA" w:rsidP="0020375B">
      <w:pPr>
        <w:pStyle w:val="NoSpacing"/>
      </w:pPr>
    </w:p>
    <w:p w14:paraId="0CC3A742" w14:textId="69264837" w:rsidR="00416BFA" w:rsidRPr="007628CB" w:rsidRDefault="00416BFA" w:rsidP="0020375B">
      <w:pPr>
        <w:pStyle w:val="NoSpacing"/>
      </w:pPr>
      <w:r w:rsidRPr="007628CB">
        <w:t>My orders were later changed to Key West, NAS, but then that’s another story.</w:t>
      </w:r>
    </w:p>
    <w:p w14:paraId="209828E2" w14:textId="77777777" w:rsidR="00416BFA" w:rsidRPr="007628CB" w:rsidRDefault="00416BFA" w:rsidP="0020375B">
      <w:pPr>
        <w:pStyle w:val="NoSpacing"/>
      </w:pPr>
    </w:p>
    <w:p w14:paraId="29AFD325" w14:textId="30B984CA" w:rsidR="00416BFA" w:rsidRPr="007628CB" w:rsidRDefault="00416BFA" w:rsidP="0020375B">
      <w:pPr>
        <w:pStyle w:val="NoSpacing"/>
      </w:pPr>
      <w:r w:rsidRPr="007628CB">
        <w:t xml:space="preserve">Over the years Mr. Morrow and I crossed paths plenty of times, always made a point of hanging out after duty hours, but weren’t stationed together until 1973, in Schweinfurt, Germany.  He was the Chief Warrant Officer and I was one of his maintenance section chiefs.  Our assignment was training teams from all the HAWK units across Europe at our location for their tactical evaluation at the NATO Missile Firing Installation in Crete.  We accompanied each team for their ten day exercise every three months for over two years. </w:t>
      </w:r>
    </w:p>
    <w:p w14:paraId="2ECA442B" w14:textId="77777777" w:rsidR="00416BFA" w:rsidRPr="007628CB" w:rsidRDefault="00416BFA" w:rsidP="0020375B">
      <w:pPr>
        <w:pStyle w:val="NoSpacing"/>
      </w:pPr>
    </w:p>
    <w:p w14:paraId="16863A3F" w14:textId="74D0E7E0" w:rsidR="00416BFA" w:rsidRPr="007628CB" w:rsidRDefault="00416BFA" w:rsidP="0020375B">
      <w:pPr>
        <w:pStyle w:val="NoSpacing"/>
      </w:pPr>
      <w:r w:rsidRPr="007628CB">
        <w:t>With our history and working so close together, we became good friends.  Off duty we were Carl and Willie B.  Our wives were good friends too, Judy and Mabel.  When my folks came over for their Germany visit, they met the Morrows, as well.</w:t>
      </w:r>
    </w:p>
    <w:p w14:paraId="17DF2DD2" w14:textId="77777777" w:rsidR="00416BFA" w:rsidRPr="007628CB" w:rsidRDefault="00416BFA" w:rsidP="0020375B">
      <w:pPr>
        <w:pStyle w:val="NoSpacing"/>
      </w:pPr>
    </w:p>
    <w:p w14:paraId="1D812B16" w14:textId="40F8C2FF" w:rsidR="00416BFA" w:rsidRPr="007628CB" w:rsidRDefault="00416BFA" w:rsidP="0020375B">
      <w:pPr>
        <w:pStyle w:val="NoSpacing"/>
      </w:pPr>
      <w:r w:rsidRPr="007628CB">
        <w:t xml:space="preserve">Willie B and Mabel transferred to Ft. Bliss and we followed a few months later in 1976.  Our first night back we got together with another couple, John and Ingrid.  The girls </w:t>
      </w:r>
      <w:r w:rsidR="007628CB" w:rsidRPr="007628CB">
        <w:t>went out</w:t>
      </w:r>
      <w:r w:rsidRPr="007628CB">
        <w:t xml:space="preserve"> to play BINGO and we boys went to the service club for a few drinks.</w:t>
      </w:r>
    </w:p>
    <w:p w14:paraId="01FA14A1" w14:textId="77777777" w:rsidR="00416BFA" w:rsidRPr="007628CB" w:rsidRDefault="00416BFA" w:rsidP="0020375B">
      <w:pPr>
        <w:pStyle w:val="NoSpacing"/>
      </w:pPr>
    </w:p>
    <w:p w14:paraId="0966CBE2" w14:textId="75D66A98" w:rsidR="00416BFA" w:rsidRPr="007628CB" w:rsidRDefault="00416BFA" w:rsidP="0020375B">
      <w:pPr>
        <w:pStyle w:val="NoSpacing"/>
      </w:pPr>
      <w:r w:rsidRPr="007628CB">
        <w:t xml:space="preserve">Our welcome back reunion went from really good to really great </w:t>
      </w:r>
      <w:r w:rsidR="007628CB" w:rsidRPr="007628CB">
        <w:t>when the</w:t>
      </w:r>
      <w:r w:rsidRPr="007628CB">
        <w:t xml:space="preserve"> girls returned with the BINGO jackpot.  B5 was </w:t>
      </w:r>
      <w:r w:rsidR="007628CB" w:rsidRPr="007628CB">
        <w:t>the last</w:t>
      </w:r>
      <w:r w:rsidRPr="007628CB">
        <w:t xml:space="preserve"> square covered on Judy’s Cover-All card for the big prize of the night, $2,000.</w:t>
      </w:r>
    </w:p>
    <w:p w14:paraId="3D9562D0" w14:textId="77777777" w:rsidR="00416BFA" w:rsidRPr="007628CB" w:rsidRDefault="00416BFA" w:rsidP="0020375B">
      <w:pPr>
        <w:pStyle w:val="NoSpacing"/>
      </w:pPr>
    </w:p>
    <w:p w14:paraId="43A74DA9" w14:textId="1286C091" w:rsidR="00416BFA" w:rsidRPr="007628CB" w:rsidRDefault="00416BFA" w:rsidP="0020375B">
      <w:pPr>
        <w:pStyle w:val="NoSpacing"/>
      </w:pPr>
      <w:r w:rsidRPr="007628CB">
        <w:t xml:space="preserve">Judy bought </w:t>
      </w:r>
      <w:r w:rsidR="007628CB" w:rsidRPr="007628CB">
        <w:t>the master</w:t>
      </w:r>
      <w:r w:rsidRPr="007628CB">
        <w:t xml:space="preserve"> </w:t>
      </w:r>
      <w:r w:rsidR="007628CB" w:rsidRPr="007628CB">
        <w:t>bedroom</w:t>
      </w:r>
      <w:r w:rsidRPr="007628CB">
        <w:t xml:space="preserve"> furniture we still use today, 48 years later.</w:t>
      </w:r>
    </w:p>
    <w:p w14:paraId="6D204647" w14:textId="77777777" w:rsidR="00416BFA" w:rsidRPr="007628CB" w:rsidRDefault="00416BFA" w:rsidP="0020375B">
      <w:pPr>
        <w:pStyle w:val="NoSpacing"/>
      </w:pPr>
    </w:p>
    <w:p w14:paraId="2D6E1E83" w14:textId="4520FF6E" w:rsidR="00416BFA" w:rsidRPr="007628CB" w:rsidRDefault="00416BFA" w:rsidP="0020375B">
      <w:pPr>
        <w:pStyle w:val="NoSpacing"/>
      </w:pPr>
      <w:r w:rsidRPr="007628CB">
        <w:t>Quality furniture, like quality friendship, lasts a lifetime.</w:t>
      </w:r>
    </w:p>
    <w:p w14:paraId="6F316EC1" w14:textId="77777777" w:rsidR="00416BFA" w:rsidRDefault="00416BFA" w:rsidP="0020375B">
      <w:pPr>
        <w:pStyle w:val="NoSpacing"/>
        <w:rPr>
          <w:sz w:val="28"/>
          <w:szCs w:val="28"/>
        </w:rPr>
      </w:pPr>
    </w:p>
    <w:p w14:paraId="0F83B935" w14:textId="77777777" w:rsidR="00416BFA" w:rsidRDefault="00416BFA" w:rsidP="0020375B">
      <w:pPr>
        <w:pStyle w:val="NoSpacing"/>
        <w:rPr>
          <w:sz w:val="28"/>
          <w:szCs w:val="28"/>
        </w:rPr>
      </w:pPr>
    </w:p>
    <w:p w14:paraId="35A7619D" w14:textId="77777777" w:rsidR="00D943AF" w:rsidRDefault="00D943AF" w:rsidP="0020375B">
      <w:pPr>
        <w:pStyle w:val="NoSpacing"/>
        <w:rPr>
          <w:sz w:val="28"/>
          <w:szCs w:val="28"/>
        </w:rPr>
      </w:pPr>
    </w:p>
    <w:p w14:paraId="114F635E" w14:textId="77777777" w:rsidR="0020375B" w:rsidRPr="0020375B" w:rsidRDefault="0020375B" w:rsidP="0020375B">
      <w:pPr>
        <w:pStyle w:val="NoSpacing"/>
        <w:rPr>
          <w:sz w:val="28"/>
          <w:szCs w:val="28"/>
        </w:rPr>
      </w:pPr>
    </w:p>
    <w:sectPr w:rsidR="0020375B" w:rsidRPr="00203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5B"/>
    <w:rsid w:val="00132A1D"/>
    <w:rsid w:val="0020375B"/>
    <w:rsid w:val="002164CD"/>
    <w:rsid w:val="00285705"/>
    <w:rsid w:val="00416BFA"/>
    <w:rsid w:val="0044027D"/>
    <w:rsid w:val="004D4A2A"/>
    <w:rsid w:val="005D5AF7"/>
    <w:rsid w:val="005F421A"/>
    <w:rsid w:val="00752123"/>
    <w:rsid w:val="007628CB"/>
    <w:rsid w:val="007850E1"/>
    <w:rsid w:val="00A95012"/>
    <w:rsid w:val="00B94A52"/>
    <w:rsid w:val="00D943AF"/>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59D7"/>
  <w15:chartTrackingRefBased/>
  <w15:docId w15:val="{95A13B85-F296-4523-84AE-4B11A47E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7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7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7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5B"/>
    <w:rPr>
      <w:rFonts w:eastAsiaTheme="majorEastAsia" w:cstheme="majorBidi"/>
      <w:color w:val="272727" w:themeColor="text1" w:themeTint="D8"/>
    </w:rPr>
  </w:style>
  <w:style w:type="paragraph" w:styleId="Title">
    <w:name w:val="Title"/>
    <w:basedOn w:val="Normal"/>
    <w:next w:val="Normal"/>
    <w:link w:val="TitleChar"/>
    <w:uiPriority w:val="10"/>
    <w:qFormat/>
    <w:rsid w:val="00203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5B"/>
    <w:pPr>
      <w:spacing w:before="160"/>
      <w:jc w:val="center"/>
    </w:pPr>
    <w:rPr>
      <w:i/>
      <w:iCs/>
      <w:color w:val="404040" w:themeColor="text1" w:themeTint="BF"/>
    </w:rPr>
  </w:style>
  <w:style w:type="character" w:customStyle="1" w:styleId="QuoteChar">
    <w:name w:val="Quote Char"/>
    <w:basedOn w:val="DefaultParagraphFont"/>
    <w:link w:val="Quote"/>
    <w:uiPriority w:val="29"/>
    <w:rsid w:val="0020375B"/>
    <w:rPr>
      <w:i/>
      <w:iCs/>
      <w:color w:val="404040" w:themeColor="text1" w:themeTint="BF"/>
    </w:rPr>
  </w:style>
  <w:style w:type="paragraph" w:styleId="ListParagraph">
    <w:name w:val="List Paragraph"/>
    <w:basedOn w:val="Normal"/>
    <w:uiPriority w:val="34"/>
    <w:qFormat/>
    <w:rsid w:val="0020375B"/>
    <w:pPr>
      <w:ind w:left="720"/>
      <w:contextualSpacing/>
    </w:pPr>
  </w:style>
  <w:style w:type="character" w:styleId="IntenseEmphasis">
    <w:name w:val="Intense Emphasis"/>
    <w:basedOn w:val="DefaultParagraphFont"/>
    <w:uiPriority w:val="21"/>
    <w:qFormat/>
    <w:rsid w:val="0020375B"/>
    <w:rPr>
      <w:i/>
      <w:iCs/>
      <w:color w:val="2F5496" w:themeColor="accent1" w:themeShade="BF"/>
    </w:rPr>
  </w:style>
  <w:style w:type="paragraph" w:styleId="IntenseQuote">
    <w:name w:val="Intense Quote"/>
    <w:basedOn w:val="Normal"/>
    <w:next w:val="Normal"/>
    <w:link w:val="IntenseQuoteChar"/>
    <w:uiPriority w:val="30"/>
    <w:qFormat/>
    <w:rsid w:val="00203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75B"/>
    <w:rPr>
      <w:i/>
      <w:iCs/>
      <w:color w:val="2F5496" w:themeColor="accent1" w:themeShade="BF"/>
    </w:rPr>
  </w:style>
  <w:style w:type="character" w:styleId="IntenseReference">
    <w:name w:val="Intense Reference"/>
    <w:basedOn w:val="DefaultParagraphFont"/>
    <w:uiPriority w:val="32"/>
    <w:qFormat/>
    <w:rsid w:val="0020375B"/>
    <w:rPr>
      <w:b/>
      <w:bCs/>
      <w:smallCaps/>
      <w:color w:val="2F5496" w:themeColor="accent1" w:themeShade="BF"/>
      <w:spacing w:val="5"/>
    </w:rPr>
  </w:style>
  <w:style w:type="paragraph" w:styleId="NoSpacing">
    <w:name w:val="No Spacing"/>
    <w:uiPriority w:val="1"/>
    <w:qFormat/>
    <w:rsid w:val="00203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2025-12-17T23:08:00Z</dcterms:created>
  <dcterms:modified xsi:type="dcterms:W3CDTF">2025-12-17T23:53:00Z</dcterms:modified>
</cp:coreProperties>
</file>