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80D40D" w14:textId="649D067B" w:rsidR="005D5AF7" w:rsidRPr="008C0283" w:rsidRDefault="008C0283" w:rsidP="008C0283">
      <w:pPr>
        <w:pStyle w:val="NoSpacing"/>
        <w:rPr>
          <w:sz w:val="28"/>
          <w:szCs w:val="28"/>
        </w:rPr>
      </w:pPr>
      <w:r w:rsidRPr="008C0283">
        <w:rPr>
          <w:sz w:val="28"/>
          <w:szCs w:val="28"/>
        </w:rPr>
        <w:t>On Mourning</w:t>
      </w:r>
    </w:p>
    <w:p w14:paraId="0618A87A" w14:textId="5100620D" w:rsidR="008C0283" w:rsidRDefault="008C0283" w:rsidP="008C0283">
      <w:pPr>
        <w:pStyle w:val="NoSpacing"/>
        <w:rPr>
          <w:sz w:val="24"/>
          <w:szCs w:val="24"/>
        </w:rPr>
      </w:pPr>
      <w:r>
        <w:rPr>
          <w:sz w:val="24"/>
          <w:szCs w:val="24"/>
        </w:rPr>
        <w:t>By C.L. Nemeth</w:t>
      </w:r>
    </w:p>
    <w:p w14:paraId="2556E71C" w14:textId="77777777" w:rsidR="008C0283" w:rsidRDefault="008C0283" w:rsidP="008C0283">
      <w:pPr>
        <w:pStyle w:val="NoSpacing"/>
        <w:rPr>
          <w:sz w:val="24"/>
          <w:szCs w:val="24"/>
        </w:rPr>
      </w:pPr>
    </w:p>
    <w:p w14:paraId="492672C6" w14:textId="77777777" w:rsidR="008C0283" w:rsidRDefault="008C0283" w:rsidP="008C0283">
      <w:pPr>
        <w:pStyle w:val="NoSpacing"/>
        <w:rPr>
          <w:sz w:val="24"/>
          <w:szCs w:val="24"/>
        </w:rPr>
      </w:pPr>
    </w:p>
    <w:p w14:paraId="276F58DB" w14:textId="1FB2A135" w:rsidR="008C0283" w:rsidRDefault="008C0283" w:rsidP="008C0283">
      <w:pPr>
        <w:pStyle w:val="NoSpacing"/>
        <w:rPr>
          <w:sz w:val="24"/>
          <w:szCs w:val="24"/>
        </w:rPr>
      </w:pPr>
      <w:r>
        <w:rPr>
          <w:sz w:val="24"/>
          <w:szCs w:val="24"/>
        </w:rPr>
        <w:t>I have no claim to being an experienced mourner.  Oh yes, I, too, have had a loss befall me.</w:t>
      </w:r>
    </w:p>
    <w:p w14:paraId="686AEE95" w14:textId="77777777" w:rsidR="008C0283" w:rsidRDefault="008C0283" w:rsidP="008C0283">
      <w:pPr>
        <w:pStyle w:val="NoSpacing"/>
        <w:rPr>
          <w:sz w:val="24"/>
          <w:szCs w:val="24"/>
        </w:rPr>
      </w:pPr>
    </w:p>
    <w:p w14:paraId="31A817DE" w14:textId="171A5834" w:rsidR="008C0283" w:rsidRDefault="008C0283" w:rsidP="008C0283">
      <w:pPr>
        <w:pStyle w:val="NoSpacing"/>
        <w:rPr>
          <w:sz w:val="24"/>
          <w:szCs w:val="24"/>
        </w:rPr>
      </w:pPr>
      <w:r>
        <w:rPr>
          <w:sz w:val="24"/>
          <w:szCs w:val="24"/>
        </w:rPr>
        <w:t>I don’t know just what, or what I could do, or should say to ease your soul.  But maybe this will help.</w:t>
      </w:r>
    </w:p>
    <w:p w14:paraId="3C3256F3" w14:textId="77777777" w:rsidR="008C0283" w:rsidRDefault="008C0283" w:rsidP="008C0283">
      <w:pPr>
        <w:pStyle w:val="NoSpacing"/>
        <w:rPr>
          <w:sz w:val="24"/>
          <w:szCs w:val="24"/>
        </w:rPr>
      </w:pPr>
    </w:p>
    <w:p w14:paraId="60F902C1" w14:textId="53113ADA" w:rsidR="008C0283" w:rsidRDefault="008C0283" w:rsidP="008C0283">
      <w:pPr>
        <w:pStyle w:val="NoSpacing"/>
        <w:rPr>
          <w:sz w:val="24"/>
          <w:szCs w:val="24"/>
        </w:rPr>
      </w:pPr>
      <w:r>
        <w:rPr>
          <w:sz w:val="24"/>
          <w:szCs w:val="24"/>
        </w:rPr>
        <w:t>When you lose a friend, a companion dear to your life, we always think about missing that person in the days to come.  But, maybe, we should, instead, recall the joy that person gave to our lives.  Aught we not be thankful to have had this person, even for a short while?  Would we have not missed them even if they never appeared?  Have they not given a quality to our life that would not be there without their presence?</w:t>
      </w:r>
    </w:p>
    <w:p w14:paraId="140B4125" w14:textId="77777777" w:rsidR="008C0283" w:rsidRDefault="008C0283" w:rsidP="008C0283">
      <w:pPr>
        <w:pStyle w:val="NoSpacing"/>
        <w:rPr>
          <w:sz w:val="24"/>
          <w:szCs w:val="24"/>
        </w:rPr>
      </w:pPr>
    </w:p>
    <w:p w14:paraId="2FEEC285" w14:textId="619E1334" w:rsidR="008C0283" w:rsidRDefault="008C0283" w:rsidP="008C0283">
      <w:pPr>
        <w:pStyle w:val="NoSpacing"/>
        <w:rPr>
          <w:sz w:val="24"/>
          <w:szCs w:val="24"/>
        </w:rPr>
      </w:pPr>
      <w:r>
        <w:rPr>
          <w:sz w:val="24"/>
          <w:szCs w:val="24"/>
        </w:rPr>
        <w:t>It seems to me that if you loved someone so completely, you would say to yourself, “That was good.  Now how do I celebrate this?  Would it not be a great tribute to want to do it again?  Would you not want this person to go on had it been you that left?</w:t>
      </w:r>
    </w:p>
    <w:p w14:paraId="0A467E0A" w14:textId="77777777" w:rsidR="008C0283" w:rsidRDefault="008C0283" w:rsidP="008C0283">
      <w:pPr>
        <w:pStyle w:val="NoSpacing"/>
        <w:rPr>
          <w:sz w:val="24"/>
          <w:szCs w:val="24"/>
        </w:rPr>
      </w:pPr>
    </w:p>
    <w:p w14:paraId="7670FA9D" w14:textId="5E796E46" w:rsidR="008C0283" w:rsidRDefault="008C0283" w:rsidP="008C0283">
      <w:pPr>
        <w:pStyle w:val="NoSpacing"/>
        <w:rPr>
          <w:sz w:val="24"/>
          <w:szCs w:val="24"/>
        </w:rPr>
      </w:pPr>
      <w:r>
        <w:rPr>
          <w:sz w:val="24"/>
          <w:szCs w:val="24"/>
        </w:rPr>
        <w:t>Should we not recall the good and be thankful that we had this good in our life?</w:t>
      </w:r>
    </w:p>
    <w:p w14:paraId="51E340E4" w14:textId="77777777" w:rsidR="008C0283" w:rsidRDefault="008C0283" w:rsidP="008C0283">
      <w:pPr>
        <w:pStyle w:val="NoSpacing"/>
        <w:rPr>
          <w:sz w:val="24"/>
          <w:szCs w:val="24"/>
        </w:rPr>
      </w:pPr>
    </w:p>
    <w:p w14:paraId="45CB3973" w14:textId="52C202FB" w:rsidR="008C0283" w:rsidRDefault="008C0283" w:rsidP="008C0283">
      <w:pPr>
        <w:pStyle w:val="NoSpacing"/>
        <w:rPr>
          <w:sz w:val="24"/>
          <w:szCs w:val="24"/>
        </w:rPr>
      </w:pPr>
      <w:r>
        <w:rPr>
          <w:sz w:val="24"/>
          <w:szCs w:val="24"/>
        </w:rPr>
        <w:t xml:space="preserve">As I near the exit door of my life, I, more and more, recall the good that I had and I want </w:t>
      </w:r>
      <w:proofErr w:type="gramStart"/>
      <w:r>
        <w:rPr>
          <w:sz w:val="24"/>
          <w:szCs w:val="24"/>
        </w:rPr>
        <w:t>to</w:t>
      </w:r>
      <w:proofErr w:type="gramEnd"/>
      <w:r>
        <w:rPr>
          <w:sz w:val="24"/>
          <w:szCs w:val="24"/>
        </w:rPr>
        <w:t xml:space="preserve"> just be happy now.  Yes, I miss my family, and my good friends that have gone ahead.  It is given to me to last leave.  Should I not be thankful for those I knew, and still know?  Now I will be happy with my memories, and relish each day.</w:t>
      </w:r>
    </w:p>
    <w:p w14:paraId="26BD94C8" w14:textId="77777777" w:rsidR="008C0283" w:rsidRPr="008C0283" w:rsidRDefault="008C0283" w:rsidP="008C0283">
      <w:pPr>
        <w:pStyle w:val="NoSpacing"/>
        <w:rPr>
          <w:sz w:val="24"/>
          <w:szCs w:val="24"/>
        </w:rPr>
      </w:pPr>
    </w:p>
    <w:sectPr w:rsidR="008C0283" w:rsidRPr="008C0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283"/>
    <w:rsid w:val="005D5AF7"/>
    <w:rsid w:val="008C0283"/>
    <w:rsid w:val="00980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9B2DDA"/>
  <w15:chartTrackingRefBased/>
  <w15:docId w15:val="{72632C90-1245-4F22-B1D8-FF54DEE0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8C028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Pages>
  <Words>197</Words>
  <Characters>1127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Yates</dc:creator>
  <cp:keywords/>
  <dc:description/>
  <cp:lastModifiedBy>- Yates</cp:lastModifiedBy>
  <cp:revision>1</cp:revision>
  <dcterms:created xsi:type="dcterms:W3CDTF">2023-10-10T02:52:00Z</dcterms:created>
  <dcterms:modified xsi:type="dcterms:W3CDTF">2023-10-10T03:02:00Z</dcterms:modified>
</cp:coreProperties>
</file>