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A0F1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i/>
          <w:iCs/>
          <w:color w:val="auto"/>
          <w:sz w:val="24"/>
          <w:szCs w:val="24"/>
        </w:rPr>
      </w:pPr>
      <w:r w:rsidRPr="0015470E">
        <w:rPr>
          <w:rFonts w:ascii="Arial" w:eastAsia="Calibri" w:hAnsi="Arial" w:cs="Arial"/>
          <w:i/>
          <w:iCs/>
          <w:color w:val="auto"/>
          <w:sz w:val="24"/>
          <w:szCs w:val="24"/>
        </w:rPr>
        <w:t>Depression Check-In</w:t>
      </w:r>
    </w:p>
    <w:p w14:paraId="6F4300C3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78811B84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get asked the question</w:t>
      </w:r>
    </w:p>
    <w:p w14:paraId="0C099FB3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Time to rate your depression</w:t>
      </w:r>
    </w:p>
    <w:p w14:paraId="68405C88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Is this a feeling I am feeling from feelings</w:t>
      </w:r>
    </w:p>
    <w:p w14:paraId="082ACAB1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Or should I simply answer with an expression</w:t>
      </w:r>
    </w:p>
    <w:p w14:paraId="6CAE9063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7FE6069E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Hey doctor, are you going to take a minute to listen</w:t>
      </w:r>
    </w:p>
    <w:p w14:paraId="3698E7E4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If I start to explain myself without an empty objection</w:t>
      </w:r>
    </w:p>
    <w:p w14:paraId="2304DF7C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Am I strong enough today to testify</w:t>
      </w:r>
    </w:p>
    <w:p w14:paraId="0CFE60BB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Or to give a good enough reason why</w:t>
      </w:r>
    </w:p>
    <w:p w14:paraId="15D1A0C1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2610D625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First let me try to explain my case</w:t>
      </w:r>
    </w:p>
    <w:p w14:paraId="6EF40E99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am here mingling in the first place</w:t>
      </w:r>
    </w:p>
    <w:p w14:paraId="23E0F686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To learn about myself and why my mental health is at stake</w:t>
      </w:r>
    </w:p>
    <w:p w14:paraId="085E3EBC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Do you know the fight it took to leave my safe space</w:t>
      </w:r>
    </w:p>
    <w:p w14:paraId="229973C9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73FBB66A" w14:textId="3BBEF62D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 xml:space="preserve">The </w:t>
      </w:r>
      <w:r w:rsidR="0015470E" w:rsidRPr="0015470E">
        <w:rPr>
          <w:rFonts w:ascii="Arial" w:eastAsia="Calibri" w:hAnsi="Arial" w:cs="Arial"/>
          <w:color w:val="auto"/>
          <w:sz w:val="24"/>
          <w:szCs w:val="24"/>
        </w:rPr>
        <w:t>day-to-day</w:t>
      </w:r>
      <w:r w:rsidRPr="0015470E">
        <w:rPr>
          <w:rFonts w:ascii="Arial" w:eastAsia="Calibri" w:hAnsi="Arial" w:cs="Arial"/>
          <w:color w:val="auto"/>
          <w:sz w:val="24"/>
          <w:szCs w:val="24"/>
        </w:rPr>
        <w:t xml:space="preserve"> patrols of Iraq I play over in my head </w:t>
      </w:r>
    </w:p>
    <w:p w14:paraId="1A91FCE4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That leads to the feelings of guilt and shame before bed</w:t>
      </w:r>
    </w:p>
    <w:p w14:paraId="6D9F7E62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That turns into nightmares and reliving of death and threats</w:t>
      </w:r>
    </w:p>
    <w:p w14:paraId="1AC0615A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The puddles of blood turned to sweat that is then shed</w:t>
      </w:r>
    </w:p>
    <w:p w14:paraId="616374F6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3F8AF535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get awakened by my wife’s lovely touch</w:t>
      </w:r>
    </w:p>
    <w:p w14:paraId="50EDC50D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Reminding me, dear dreamer, you’re home it’s a bad one</w:t>
      </w:r>
    </w:p>
    <w:p w14:paraId="4CAD528C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Go back to sleep, it’s okay, I promise</w:t>
      </w:r>
    </w:p>
    <w:p w14:paraId="3044A1FF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She’s not intentionally being dishonest</w:t>
      </w:r>
    </w:p>
    <w:p w14:paraId="54078502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3F86819B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awake in the afternoon totally tired and unfocused</w:t>
      </w:r>
    </w:p>
    <w:p w14:paraId="2626F605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 xml:space="preserve">Carpe Diem, yeah, not happening </w:t>
      </w:r>
    </w:p>
    <w:p w14:paraId="3FB8E812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As the weight from the blanket shifts to my shoulders</w:t>
      </w:r>
    </w:p>
    <w:p w14:paraId="33ABD49B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can already feel the burden begin to linger and smolder</w:t>
      </w:r>
    </w:p>
    <w:p w14:paraId="6207FE85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67BC27B4" w14:textId="56C19C5B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 xml:space="preserve">But I’m here, hooray, I’ve made it </w:t>
      </w:r>
      <w:r w:rsidR="002B5D96" w:rsidRPr="0015470E">
        <w:rPr>
          <w:rFonts w:ascii="Arial" w:eastAsia="Calibri" w:hAnsi="Arial" w:cs="Arial"/>
          <w:color w:val="auto"/>
          <w:sz w:val="24"/>
          <w:szCs w:val="24"/>
        </w:rPr>
        <w:t>too</w:t>
      </w:r>
      <w:r w:rsidRPr="0015470E">
        <w:rPr>
          <w:rFonts w:ascii="Arial" w:eastAsia="Calibri" w:hAnsi="Arial" w:cs="Arial"/>
          <w:color w:val="auto"/>
          <w:sz w:val="24"/>
          <w:szCs w:val="24"/>
        </w:rPr>
        <w:t xml:space="preserve"> today</w:t>
      </w:r>
    </w:p>
    <w:p w14:paraId="384C1A1B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Small miracles even amaze the masses</w:t>
      </w:r>
    </w:p>
    <w:p w14:paraId="5A923EFF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cannot say the same for my brother</w:t>
      </w:r>
    </w:p>
    <w:p w14:paraId="37879787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As suicide took him to meet our maker</w:t>
      </w:r>
    </w:p>
    <w:p w14:paraId="67CCD62E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38418F22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So, doctor, I will answer your question</w:t>
      </w:r>
    </w:p>
    <w:p w14:paraId="461CDED2" w14:textId="77777777" w:rsidR="00977B08" w:rsidRPr="0015470E" w:rsidRDefault="00977B08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I will say my depression today is perhaps, maybe, possibly low</w:t>
      </w:r>
    </w:p>
    <w:p w14:paraId="5C9D0577" w14:textId="573F2DFC" w:rsidR="00977B08" w:rsidRPr="0015470E" w:rsidRDefault="0015470E" w:rsidP="00977B08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>I</w:t>
      </w:r>
      <w:r w:rsidR="00977B08" w:rsidRPr="0015470E">
        <w:rPr>
          <w:rFonts w:ascii="Arial" w:eastAsia="Calibri" w:hAnsi="Arial" w:cs="Arial"/>
          <w:color w:val="auto"/>
          <w:sz w:val="24"/>
          <w:szCs w:val="24"/>
        </w:rPr>
        <w:t>f I would have to rate my depression from past deployments, my suffrage, my journey</w:t>
      </w:r>
    </w:p>
    <w:p w14:paraId="0EE784A5" w14:textId="77777777" w:rsidR="00977B08" w:rsidRPr="0015470E" w:rsidRDefault="00977B08" w:rsidP="00977B08">
      <w:pPr>
        <w:spacing w:before="0" w:after="0" w:line="240" w:lineRule="auto"/>
        <w:ind w:right="-720"/>
        <w:rPr>
          <w:rFonts w:ascii="Arial" w:eastAsia="Calibri" w:hAnsi="Arial" w:cs="Arial"/>
          <w:color w:val="auto"/>
          <w:sz w:val="24"/>
          <w:szCs w:val="24"/>
        </w:rPr>
      </w:pPr>
      <w:r w:rsidRPr="0015470E">
        <w:rPr>
          <w:rFonts w:ascii="Arial" w:eastAsia="Calibri" w:hAnsi="Arial" w:cs="Arial"/>
          <w:color w:val="auto"/>
          <w:sz w:val="24"/>
          <w:szCs w:val="24"/>
        </w:rPr>
        <w:t>Now that is altogether a different story.</w:t>
      </w:r>
    </w:p>
    <w:p w14:paraId="6FF04357" w14:textId="77777777" w:rsidR="00FD3D0F" w:rsidRDefault="00FD3D0F"/>
    <w:sectPr w:rsidR="00FD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8"/>
    <w:rsid w:val="0015470E"/>
    <w:rsid w:val="002B5D96"/>
    <w:rsid w:val="00977B08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3142"/>
  <w15:chartTrackingRefBased/>
  <w15:docId w15:val="{789334E0-54A7-4FCA-8600-0C557A78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08"/>
    <w:pPr>
      <w:spacing w:before="120" w:after="200" w:line="264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McBroom</dc:creator>
  <cp:keywords/>
  <dc:description/>
  <cp:lastModifiedBy>Michael McBroom</cp:lastModifiedBy>
  <cp:revision>4</cp:revision>
  <dcterms:created xsi:type="dcterms:W3CDTF">2020-04-25T04:58:00Z</dcterms:created>
  <dcterms:modified xsi:type="dcterms:W3CDTF">2021-10-21T18:08:00Z</dcterms:modified>
</cp:coreProperties>
</file>