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73B" w:rsidRDefault="00B5273B">
      <w:pPr>
        <w:rPr>
          <w:rFonts w:ascii="Helvetica" w:hAnsi="Helvetica" w:cs="Helvetica"/>
          <w:color w:val="141823"/>
          <w:sz w:val="12"/>
          <w:szCs w:val="12"/>
        </w:rPr>
      </w:pPr>
      <w:r>
        <w:rPr>
          <w:rFonts w:ascii="Helvetica" w:hAnsi="Helvetica" w:cs="Helvetica"/>
          <w:color w:val="141823"/>
          <w:sz w:val="12"/>
          <w:szCs w:val="12"/>
        </w:rPr>
        <w:t>My Soldier Boy</w:t>
      </w:r>
    </w:p>
    <w:p w:rsidR="00352AFE" w:rsidRDefault="00B5273B">
      <w:r>
        <w:rPr>
          <w:rFonts w:ascii="Helvetica" w:hAnsi="Helvetica" w:cs="Helvetica"/>
          <w:color w:val="141823"/>
          <w:sz w:val="12"/>
          <w:szCs w:val="12"/>
        </w:rPr>
        <w:t>The year was nineteen forty four,</w:t>
      </w:r>
      <w:r>
        <w:rPr>
          <w:rFonts w:ascii="Helvetica" w:hAnsi="Helvetica" w:cs="Helvetica"/>
          <w:color w:val="141823"/>
          <w:sz w:val="12"/>
          <w:szCs w:val="12"/>
        </w:rPr>
        <w:br/>
        <w:t>and I was carved long years before</w:t>
      </w:r>
      <w:r>
        <w:rPr>
          <w:rFonts w:ascii="Helvetica" w:hAnsi="Helvetica" w:cs="Helvetica"/>
          <w:color w:val="141823"/>
          <w:sz w:val="12"/>
          <w:szCs w:val="12"/>
        </w:rPr>
        <w:br/>
        <w:t>a wooden horse of sycamore,</w:t>
      </w:r>
      <w:r>
        <w:rPr>
          <w:rFonts w:ascii="Helvetica" w:hAnsi="Helvetica" w:cs="Helvetica"/>
          <w:color w:val="141823"/>
          <w:sz w:val="12"/>
          <w:szCs w:val="12"/>
        </w:rPr>
        <w:br/>
        <w:t>then set by a jar of marbles blue</w:t>
      </w:r>
      <w:r>
        <w:rPr>
          <w:rFonts w:ascii="Helvetica" w:hAnsi="Helvetica" w:cs="Helvetica"/>
          <w:color w:val="141823"/>
          <w:sz w:val="12"/>
          <w:szCs w:val="12"/>
        </w:rPr>
        <w:br/>
        <w:t>the day that soldier boy left home</w:t>
      </w:r>
      <w:r>
        <w:rPr>
          <w:rFonts w:ascii="Helvetica" w:hAnsi="Helvetica" w:cs="Helvetica"/>
          <w:color w:val="141823"/>
          <w:sz w:val="12"/>
          <w:szCs w:val="12"/>
        </w:rPr>
        <w:br/>
        <w:t>to chase a war he never knew.</w:t>
      </w:r>
      <w:r>
        <w:rPr>
          <w:rFonts w:ascii="Helvetica" w:hAnsi="Helvetica" w:cs="Helvetica"/>
          <w:color w:val="141823"/>
          <w:sz w:val="12"/>
          <w:szCs w:val="12"/>
        </w:rPr>
        <w:br/>
      </w:r>
      <w:r>
        <w:rPr>
          <w:rFonts w:ascii="Helvetica" w:hAnsi="Helvetica" w:cs="Helvetica"/>
          <w:color w:val="141823"/>
          <w:sz w:val="12"/>
          <w:szCs w:val="12"/>
        </w:rPr>
        <w:br/>
        <w:t>His father's hand had fashioned me</w:t>
      </w:r>
      <w:proofErr w:type="gramStart"/>
      <w:r>
        <w:rPr>
          <w:rFonts w:ascii="Helvetica" w:hAnsi="Helvetica" w:cs="Helvetica"/>
          <w:color w:val="141823"/>
          <w:sz w:val="12"/>
          <w:szCs w:val="12"/>
        </w:rPr>
        <w:t>,</w:t>
      </w:r>
      <w:proofErr w:type="gramEnd"/>
      <w:r>
        <w:rPr>
          <w:rFonts w:ascii="Helvetica" w:hAnsi="Helvetica" w:cs="Helvetica"/>
          <w:color w:val="141823"/>
          <w:sz w:val="12"/>
          <w:szCs w:val="12"/>
        </w:rPr>
        <w:br/>
        <w:t>Each stroke deliberate and slow;</w:t>
      </w:r>
      <w:r>
        <w:rPr>
          <w:rFonts w:ascii="Helvetica" w:hAnsi="Helvetica" w:cs="Helvetica"/>
          <w:color w:val="141823"/>
          <w:sz w:val="12"/>
          <w:szCs w:val="12"/>
        </w:rPr>
        <w:br/>
        <w:t>Beneath me are four sturdy legs</w:t>
      </w:r>
      <w:r>
        <w:rPr>
          <w:rFonts w:ascii="Helvetica" w:hAnsi="Helvetica" w:cs="Helvetica"/>
          <w:color w:val="141823"/>
          <w:sz w:val="12"/>
          <w:szCs w:val="12"/>
        </w:rPr>
        <w:br/>
        <w:t>A coat of brown with gentle glow.</w:t>
      </w:r>
      <w:r>
        <w:rPr>
          <w:rFonts w:ascii="Helvetica" w:hAnsi="Helvetica" w:cs="Helvetica"/>
          <w:color w:val="141823"/>
          <w:sz w:val="12"/>
          <w:szCs w:val="12"/>
        </w:rPr>
        <w:br/>
      </w:r>
      <w:r>
        <w:rPr>
          <w:rFonts w:ascii="Helvetica" w:hAnsi="Helvetica" w:cs="Helvetica"/>
          <w:color w:val="141823"/>
          <w:sz w:val="12"/>
          <w:szCs w:val="12"/>
        </w:rPr>
        <w:br/>
        <w:t xml:space="preserve">I watched him grow from toddling steps to </w:t>
      </w:r>
      <w:proofErr w:type="spellStart"/>
      <w:r>
        <w:rPr>
          <w:rFonts w:ascii="Helvetica" w:hAnsi="Helvetica" w:cs="Helvetica"/>
          <w:color w:val="141823"/>
          <w:sz w:val="12"/>
          <w:szCs w:val="12"/>
        </w:rPr>
        <w:t>boots</w:t>
      </w:r>
      <w:proofErr w:type="spellEnd"/>
      <w:r>
        <w:rPr>
          <w:rFonts w:ascii="Helvetica" w:hAnsi="Helvetica" w:cs="Helvetica"/>
          <w:color w:val="141823"/>
          <w:sz w:val="12"/>
          <w:szCs w:val="12"/>
        </w:rPr>
        <w:br/>
        <w:t>That marched with purpose true and bold,</w:t>
      </w:r>
      <w:r>
        <w:rPr>
          <w:rFonts w:ascii="Helvetica" w:hAnsi="Helvetica" w:cs="Helvetica"/>
          <w:color w:val="141823"/>
          <w:sz w:val="12"/>
          <w:szCs w:val="12"/>
        </w:rPr>
        <w:br/>
        <w:t>And though my paint now chipped and worn,</w:t>
      </w:r>
      <w:r>
        <w:rPr>
          <w:rFonts w:ascii="Helvetica" w:hAnsi="Helvetica" w:cs="Helvetica"/>
          <w:color w:val="141823"/>
          <w:sz w:val="12"/>
          <w:szCs w:val="12"/>
        </w:rPr>
        <w:br/>
        <w:t>I’ve kept his secrets as year grew old</w:t>
      </w:r>
      <w:r>
        <w:rPr>
          <w:rFonts w:ascii="Helvetica" w:hAnsi="Helvetica" w:cs="Helvetica"/>
          <w:color w:val="141823"/>
          <w:sz w:val="12"/>
          <w:szCs w:val="12"/>
        </w:rPr>
        <w:br/>
      </w:r>
      <w:r>
        <w:rPr>
          <w:rFonts w:ascii="Helvetica" w:hAnsi="Helvetica" w:cs="Helvetica"/>
          <w:color w:val="141823"/>
          <w:sz w:val="12"/>
          <w:szCs w:val="12"/>
        </w:rPr>
        <w:br/>
        <w:t>In his bedroom corner I stand my post,</w:t>
      </w:r>
      <w:r>
        <w:rPr>
          <w:rFonts w:ascii="Helvetica" w:hAnsi="Helvetica" w:cs="Helvetica"/>
          <w:color w:val="141823"/>
          <w:sz w:val="12"/>
          <w:szCs w:val="12"/>
        </w:rPr>
        <w:br/>
        <w:t>Faithful through the passing years,</w:t>
      </w:r>
      <w:r>
        <w:rPr>
          <w:rFonts w:ascii="Helvetica" w:hAnsi="Helvetica" w:cs="Helvetica"/>
          <w:color w:val="141823"/>
          <w:sz w:val="12"/>
          <w:szCs w:val="12"/>
        </w:rPr>
        <w:br/>
        <w:t>Upon a balsam shelf that smelled of pine</w:t>
      </w:r>
      <w:r>
        <w:rPr>
          <w:rFonts w:ascii="Helvetica" w:hAnsi="Helvetica" w:cs="Helvetica"/>
          <w:color w:val="141823"/>
          <w:sz w:val="12"/>
          <w:szCs w:val="12"/>
        </w:rPr>
        <w:br/>
        <w:t>And dreams untouched by grown man fears.</w:t>
      </w:r>
      <w:r>
        <w:rPr>
          <w:rFonts w:ascii="Helvetica" w:hAnsi="Helvetica" w:cs="Helvetica"/>
          <w:color w:val="141823"/>
          <w:sz w:val="12"/>
          <w:szCs w:val="12"/>
        </w:rPr>
        <w:br/>
      </w:r>
      <w:r>
        <w:rPr>
          <w:rFonts w:ascii="Helvetica" w:hAnsi="Helvetica" w:cs="Helvetica"/>
          <w:color w:val="141823"/>
          <w:sz w:val="12"/>
          <w:szCs w:val="12"/>
        </w:rPr>
        <w:br/>
        <w:t>There I hold the echo of his voice</w:t>
      </w:r>
      <w:r>
        <w:rPr>
          <w:rFonts w:ascii="Helvetica" w:hAnsi="Helvetica" w:cs="Helvetica"/>
          <w:color w:val="141823"/>
          <w:sz w:val="12"/>
          <w:szCs w:val="12"/>
        </w:rPr>
        <w:br/>
        <w:t>His laughter, shouts, and whispered schemes</w:t>
      </w:r>
      <w:proofErr w:type="gramStart"/>
      <w:r>
        <w:rPr>
          <w:rFonts w:ascii="Helvetica" w:hAnsi="Helvetica" w:cs="Helvetica"/>
          <w:color w:val="141823"/>
          <w:sz w:val="12"/>
          <w:szCs w:val="12"/>
        </w:rPr>
        <w:t>,</w:t>
      </w:r>
      <w:proofErr w:type="gramEnd"/>
      <w:r>
        <w:rPr>
          <w:rFonts w:ascii="Helvetica" w:hAnsi="Helvetica" w:cs="Helvetica"/>
          <w:color w:val="141823"/>
          <w:sz w:val="12"/>
          <w:szCs w:val="12"/>
        </w:rPr>
        <w:br/>
        <w:t>The way he’d gallop me through dust</w:t>
      </w:r>
      <w:r>
        <w:rPr>
          <w:rFonts w:ascii="Helvetica" w:hAnsi="Helvetica" w:cs="Helvetica"/>
          <w:color w:val="141823"/>
          <w:sz w:val="12"/>
          <w:szCs w:val="12"/>
        </w:rPr>
        <w:br/>
        <w:t>And ride me through his childhood dreams.</w:t>
      </w:r>
      <w:r>
        <w:rPr>
          <w:rFonts w:ascii="Helvetica" w:hAnsi="Helvetica" w:cs="Helvetica"/>
          <w:color w:val="141823"/>
          <w:sz w:val="12"/>
          <w:szCs w:val="12"/>
        </w:rPr>
        <w:br/>
      </w:r>
      <w:r>
        <w:rPr>
          <w:rFonts w:ascii="Helvetica" w:hAnsi="Helvetica" w:cs="Helvetica"/>
          <w:color w:val="141823"/>
          <w:sz w:val="12"/>
          <w:szCs w:val="12"/>
        </w:rPr>
        <w:br/>
        <w:t>But time, that thief, moved on and on</w:t>
      </w:r>
      <w:proofErr w:type="gramStart"/>
      <w:r>
        <w:rPr>
          <w:rFonts w:ascii="Helvetica" w:hAnsi="Helvetica" w:cs="Helvetica"/>
          <w:color w:val="141823"/>
          <w:sz w:val="12"/>
          <w:szCs w:val="12"/>
        </w:rPr>
        <w:t>,</w:t>
      </w:r>
      <w:proofErr w:type="gramEnd"/>
      <w:r>
        <w:rPr>
          <w:rFonts w:ascii="Helvetica" w:hAnsi="Helvetica" w:cs="Helvetica"/>
          <w:color w:val="141823"/>
          <w:sz w:val="12"/>
          <w:szCs w:val="12"/>
        </w:rPr>
        <w:br/>
        <w:t>And dust began to settle deep</w:t>
      </w:r>
      <w:r>
        <w:rPr>
          <w:rFonts w:ascii="Helvetica" w:hAnsi="Helvetica" w:cs="Helvetica"/>
          <w:color w:val="141823"/>
          <w:sz w:val="12"/>
          <w:szCs w:val="12"/>
        </w:rPr>
        <w:br/>
        <w:t>Across my back, across my mane,</w:t>
      </w:r>
      <w:r>
        <w:rPr>
          <w:rFonts w:ascii="Helvetica" w:hAnsi="Helvetica" w:cs="Helvetica"/>
          <w:color w:val="141823"/>
          <w:sz w:val="12"/>
          <w:szCs w:val="12"/>
        </w:rPr>
        <w:br/>
        <w:t>in all the grooves his hands would keep.</w:t>
      </w:r>
      <w:r>
        <w:rPr>
          <w:rFonts w:ascii="Helvetica" w:hAnsi="Helvetica" w:cs="Helvetica"/>
          <w:color w:val="141823"/>
          <w:sz w:val="12"/>
          <w:szCs w:val="12"/>
        </w:rPr>
        <w:br/>
      </w:r>
      <w:r>
        <w:rPr>
          <w:rFonts w:ascii="Helvetica" w:hAnsi="Helvetica" w:cs="Helvetica"/>
          <w:color w:val="141823"/>
          <w:sz w:val="12"/>
          <w:szCs w:val="12"/>
        </w:rPr>
        <w:br/>
        <w:t>For back when time was gentle still</w:t>
      </w:r>
      <w:proofErr w:type="gramStart"/>
      <w:r>
        <w:rPr>
          <w:rFonts w:ascii="Helvetica" w:hAnsi="Helvetica" w:cs="Helvetica"/>
          <w:color w:val="141823"/>
          <w:sz w:val="12"/>
          <w:szCs w:val="12"/>
        </w:rPr>
        <w:t>,</w:t>
      </w:r>
      <w:proofErr w:type="gramEnd"/>
      <w:r>
        <w:rPr>
          <w:rFonts w:ascii="Helvetica" w:hAnsi="Helvetica" w:cs="Helvetica"/>
          <w:color w:val="141823"/>
          <w:sz w:val="12"/>
          <w:szCs w:val="12"/>
        </w:rPr>
        <w:br/>
        <w:t>Before the world had turned to fire,</w:t>
      </w:r>
      <w:r>
        <w:rPr>
          <w:rFonts w:ascii="Helvetica" w:hAnsi="Helvetica" w:cs="Helvetica"/>
          <w:color w:val="141823"/>
          <w:sz w:val="12"/>
          <w:szCs w:val="12"/>
        </w:rPr>
        <w:br/>
        <w:t>The soldier boy was but a child</w:t>
      </w:r>
      <w:r>
        <w:rPr>
          <w:rFonts w:ascii="Helvetica" w:hAnsi="Helvetica" w:cs="Helvetica"/>
          <w:color w:val="141823"/>
          <w:sz w:val="12"/>
          <w:szCs w:val="12"/>
        </w:rPr>
        <w:br/>
        <w:t>With pockets full of hope and wire.</w:t>
      </w:r>
      <w:r>
        <w:rPr>
          <w:rFonts w:ascii="Helvetica" w:hAnsi="Helvetica" w:cs="Helvetica"/>
          <w:color w:val="141823"/>
          <w:sz w:val="12"/>
          <w:szCs w:val="12"/>
        </w:rPr>
        <w:br/>
      </w:r>
      <w:r>
        <w:rPr>
          <w:rFonts w:ascii="Helvetica" w:hAnsi="Helvetica" w:cs="Helvetica"/>
          <w:color w:val="141823"/>
          <w:sz w:val="12"/>
          <w:szCs w:val="12"/>
        </w:rPr>
        <w:br/>
        <w:t>Now I remain, a quiet guard,</w:t>
      </w:r>
      <w:r>
        <w:rPr>
          <w:rFonts w:ascii="Helvetica" w:hAnsi="Helvetica" w:cs="Helvetica"/>
          <w:color w:val="141823"/>
          <w:sz w:val="12"/>
          <w:szCs w:val="12"/>
        </w:rPr>
        <w:br/>
        <w:t>A relic of the toy I was—</w:t>
      </w:r>
      <w:r>
        <w:rPr>
          <w:rFonts w:ascii="Helvetica" w:hAnsi="Helvetica" w:cs="Helvetica"/>
          <w:color w:val="141823"/>
          <w:sz w:val="12"/>
          <w:szCs w:val="12"/>
        </w:rPr>
        <w:br/>
        <w:t>And though the war has taken him</w:t>
      </w:r>
      <w:r>
        <w:rPr>
          <w:rFonts w:ascii="Helvetica" w:hAnsi="Helvetica" w:cs="Helvetica"/>
          <w:color w:val="141823"/>
          <w:sz w:val="12"/>
          <w:szCs w:val="12"/>
        </w:rPr>
        <w:br/>
        <w:t>Far past the reach of what I knew,</w:t>
      </w:r>
      <w:r>
        <w:rPr>
          <w:rFonts w:ascii="Helvetica" w:hAnsi="Helvetica" w:cs="Helvetica"/>
          <w:color w:val="141823"/>
          <w:sz w:val="12"/>
          <w:szCs w:val="12"/>
        </w:rPr>
        <w:br/>
        <w:t>I hold the memory of his youth</w:t>
      </w:r>
      <w:r>
        <w:rPr>
          <w:rFonts w:ascii="Helvetica" w:hAnsi="Helvetica" w:cs="Helvetica"/>
          <w:color w:val="141823"/>
          <w:sz w:val="12"/>
          <w:szCs w:val="12"/>
        </w:rPr>
        <w:br/>
        <w:t>as only faithful toys can do.</w:t>
      </w:r>
      <w:r>
        <w:rPr>
          <w:rFonts w:ascii="Helvetica" w:hAnsi="Helvetica" w:cs="Helvetica"/>
          <w:color w:val="141823"/>
          <w:sz w:val="12"/>
          <w:szCs w:val="12"/>
        </w:rPr>
        <w:br/>
      </w:r>
      <w:r>
        <w:rPr>
          <w:rFonts w:ascii="Helvetica" w:hAnsi="Helvetica" w:cs="Helvetica"/>
          <w:color w:val="141823"/>
          <w:sz w:val="12"/>
          <w:szCs w:val="12"/>
        </w:rPr>
        <w:br/>
        <w:t>For wood remembers what hearts forget</w:t>
      </w:r>
      <w:proofErr w:type="gramStart"/>
      <w:r>
        <w:rPr>
          <w:rFonts w:ascii="Helvetica" w:hAnsi="Helvetica" w:cs="Helvetica"/>
          <w:color w:val="141823"/>
          <w:sz w:val="12"/>
          <w:szCs w:val="12"/>
        </w:rPr>
        <w:t>,</w:t>
      </w:r>
      <w:proofErr w:type="gramEnd"/>
      <w:r>
        <w:rPr>
          <w:rFonts w:ascii="Helvetica" w:hAnsi="Helvetica" w:cs="Helvetica"/>
          <w:color w:val="141823"/>
          <w:sz w:val="12"/>
          <w:szCs w:val="12"/>
        </w:rPr>
        <w:br/>
        <w:t>And I recall him strong and true</w:t>
      </w:r>
      <w:r>
        <w:rPr>
          <w:rFonts w:ascii="Helvetica" w:hAnsi="Helvetica" w:cs="Helvetica"/>
          <w:color w:val="141823"/>
          <w:sz w:val="12"/>
          <w:szCs w:val="12"/>
        </w:rPr>
        <w:br/>
        <w:t>Before he marched to foreign lands,</w:t>
      </w:r>
      <w:r>
        <w:rPr>
          <w:rFonts w:ascii="Helvetica" w:hAnsi="Helvetica" w:cs="Helvetica"/>
          <w:color w:val="141823"/>
          <w:sz w:val="12"/>
          <w:szCs w:val="12"/>
        </w:rPr>
        <w:br/>
        <w:t>He was my handler, for that I knew</w:t>
      </w:r>
      <w:r>
        <w:rPr>
          <w:rFonts w:ascii="Helvetica" w:hAnsi="Helvetica" w:cs="Helvetica"/>
          <w:color w:val="141823"/>
          <w:sz w:val="12"/>
          <w:szCs w:val="12"/>
        </w:rPr>
        <w:br/>
        <w:t xml:space="preserve">He </w:t>
      </w:r>
      <w:proofErr w:type="spellStart"/>
      <w:r>
        <w:rPr>
          <w:rFonts w:ascii="Helvetica" w:hAnsi="Helvetica" w:cs="Helvetica"/>
          <w:color w:val="141823"/>
          <w:sz w:val="12"/>
          <w:szCs w:val="12"/>
        </w:rPr>
        <w:t>as</w:t>
      </w:r>
      <w:proofErr w:type="spellEnd"/>
      <w:r>
        <w:rPr>
          <w:rFonts w:ascii="Helvetica" w:hAnsi="Helvetica" w:cs="Helvetica"/>
          <w:color w:val="141823"/>
          <w:sz w:val="12"/>
          <w:szCs w:val="12"/>
        </w:rPr>
        <w:t xml:space="preserve"> just a child and my best friend.</w:t>
      </w:r>
    </w:p>
    <w:sectPr w:rsidR="00352AFE" w:rsidSect="00352A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2"/>
  <w:proofState w:spelling="clean" w:grammar="clean"/>
  <w:defaultTabStop w:val="720"/>
  <w:characterSpacingControl w:val="doNotCompress"/>
  <w:compat/>
  <w:rsids>
    <w:rsidRoot w:val="00B5273B"/>
    <w:rsid w:val="00352AFE"/>
    <w:rsid w:val="00B23B9D"/>
    <w:rsid w:val="00B52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A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2026-07-06T20:31:00Z</dcterms:created>
  <dcterms:modified xsi:type="dcterms:W3CDTF">2026-07-06T20:31:00Z</dcterms:modified>
</cp:coreProperties>
</file>