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D098906" w14:textId="5CE648D3" w:rsidR="00530114" w:rsidRPr="00530114" w:rsidRDefault="00530114" w:rsidP="00530114">
      <w:pPr>
        <w:pStyle w:val="NoSpacing"/>
        <w:rPr>
          <w:sz w:val="28"/>
          <w:szCs w:val="28"/>
        </w:rPr>
      </w:pPr>
      <w:r w:rsidRPr="00530114">
        <w:rPr>
          <w:sz w:val="28"/>
          <w:szCs w:val="28"/>
        </w:rPr>
        <w:t>Uncle Samue</w:t>
      </w:r>
      <w:r>
        <w:rPr>
          <w:sz w:val="28"/>
          <w:szCs w:val="28"/>
        </w:rPr>
        <w:t>l</w:t>
      </w:r>
    </w:p>
    <w:p w14:paraId="5790F6BB" w14:textId="4CCB1526" w:rsidR="005D5AF7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By Scott Sjostrand</w:t>
      </w:r>
    </w:p>
    <w:p w14:paraId="1536961A" w14:textId="77777777" w:rsidR="00530114" w:rsidRDefault="00530114" w:rsidP="00530114">
      <w:pPr>
        <w:pStyle w:val="NoSpacing"/>
        <w:rPr>
          <w:sz w:val="24"/>
          <w:szCs w:val="24"/>
        </w:rPr>
      </w:pPr>
    </w:p>
    <w:p w14:paraId="457DEC1D" w14:textId="0BBD177F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Uncle Samuel played me for a Government Hooker Fool!</w:t>
      </w:r>
    </w:p>
    <w:p w14:paraId="26ED8A8D" w14:textId="3DC2BDCA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Lady Gaga sang it right, Nighty Night!</w:t>
      </w:r>
    </w:p>
    <w:p w14:paraId="2405E432" w14:textId="47161EAB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I was blind, but now I see, six times-</w:t>
      </w:r>
      <w:proofErr w:type="gramStart"/>
      <w:r>
        <w:rPr>
          <w:sz w:val="24"/>
          <w:szCs w:val="24"/>
        </w:rPr>
        <w:t>literally;!</w:t>
      </w:r>
      <w:proofErr w:type="gramEnd"/>
    </w:p>
    <w:p w14:paraId="35E443AF" w14:textId="1209D58A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 crucified human lab rat that lived</w:t>
      </w:r>
    </w:p>
    <w:p w14:paraId="411C926C" w14:textId="2476506A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All because my nation’s government fibbed.</w:t>
      </w:r>
    </w:p>
    <w:p w14:paraId="5F146A48" w14:textId="15822DBB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Th prey </w:t>
      </w:r>
      <w:proofErr w:type="gramStart"/>
      <w:r>
        <w:rPr>
          <w:sz w:val="24"/>
          <w:szCs w:val="24"/>
        </w:rPr>
        <w:t>on  the</w:t>
      </w:r>
      <w:proofErr w:type="gramEnd"/>
      <w:r>
        <w:rPr>
          <w:sz w:val="24"/>
          <w:szCs w:val="24"/>
        </w:rPr>
        <w:t xml:space="preserve"> unmet needs of unsuspecting people?!</w:t>
      </w:r>
    </w:p>
    <w:p w14:paraId="189217E0" w14:textId="4E88FAF3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What gives, Weeble?</w:t>
      </w:r>
    </w:p>
    <w:p w14:paraId="1C866A90" w14:textId="464B85E9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This Weeble didn’t fall down, just wobbled.</w:t>
      </w:r>
    </w:p>
    <w:p w14:paraId="42F96618" w14:textId="24952316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Quality assurance, accountability now, full throttle!</w:t>
      </w:r>
    </w:p>
    <w:p w14:paraId="41BA9FA0" w14:textId="52A5B72C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 xml:space="preserve">Eh, what’s up, Doc?  </w:t>
      </w:r>
    </w:p>
    <w:p w14:paraId="1CA9C4C1" w14:textId="45BA892B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Many will answer me when I talk.</w:t>
      </w:r>
    </w:p>
    <w:p w14:paraId="7E3EB51E" w14:textId="206DB68B" w:rsid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With great fear and shame, things won’t be the same!</w:t>
      </w:r>
    </w:p>
    <w:p w14:paraId="339AE8B6" w14:textId="5516844B" w:rsidR="00530114" w:rsidRPr="00530114" w:rsidRDefault="00530114" w:rsidP="00530114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You can’t pick your relatives.</w:t>
      </w:r>
    </w:p>
    <w:sectPr w:rsidR="00530114" w:rsidRPr="005301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0114"/>
    <w:rsid w:val="00530114"/>
    <w:rsid w:val="005D5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97162E"/>
  <w15:chartTrackingRefBased/>
  <w15:docId w15:val="{DEF3C053-2361-420B-BFFE-AE07C06C54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3011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- Yates</dc:creator>
  <cp:keywords/>
  <dc:description/>
  <cp:lastModifiedBy>- Yates</cp:lastModifiedBy>
  <cp:revision>1</cp:revision>
  <dcterms:created xsi:type="dcterms:W3CDTF">2024-03-23T20:27:00Z</dcterms:created>
  <dcterms:modified xsi:type="dcterms:W3CDTF">2024-03-23T20:33:00Z</dcterms:modified>
</cp:coreProperties>
</file>