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4287" w14:textId="4BF32E7C" w:rsidR="005D5AF7" w:rsidRPr="0029155A" w:rsidRDefault="0029155A" w:rsidP="0029155A">
      <w:pPr>
        <w:pStyle w:val="NoSpacing"/>
        <w:rPr>
          <w:sz w:val="28"/>
          <w:szCs w:val="28"/>
        </w:rPr>
      </w:pPr>
      <w:r w:rsidRPr="0029155A">
        <w:rPr>
          <w:sz w:val="28"/>
          <w:szCs w:val="28"/>
        </w:rPr>
        <w:t>Reminiscing Army Basic Training</w:t>
      </w:r>
    </w:p>
    <w:p w14:paraId="1B96B85D" w14:textId="1135133F" w:rsidR="0029155A" w:rsidRDefault="0029155A" w:rsidP="0029155A">
      <w:pPr>
        <w:pStyle w:val="NoSpacing"/>
        <w:rPr>
          <w:sz w:val="24"/>
          <w:szCs w:val="24"/>
        </w:rPr>
      </w:pPr>
      <w:r>
        <w:rPr>
          <w:sz w:val="24"/>
          <w:szCs w:val="24"/>
        </w:rPr>
        <w:t>By Jim Barker</w:t>
      </w:r>
    </w:p>
    <w:p w14:paraId="18620C49" w14:textId="77777777" w:rsidR="0029155A" w:rsidRDefault="0029155A" w:rsidP="0029155A">
      <w:pPr>
        <w:pStyle w:val="NoSpacing"/>
        <w:rPr>
          <w:sz w:val="24"/>
          <w:szCs w:val="24"/>
        </w:rPr>
      </w:pPr>
    </w:p>
    <w:p w14:paraId="7117A834" w14:textId="081C9E91" w:rsidR="0029155A" w:rsidRDefault="0029155A" w:rsidP="0029155A">
      <w:pPr>
        <w:pStyle w:val="NoSpacing"/>
        <w:rPr>
          <w:sz w:val="24"/>
          <w:szCs w:val="24"/>
        </w:rPr>
      </w:pPr>
      <w:r>
        <w:rPr>
          <w:sz w:val="24"/>
          <w:szCs w:val="24"/>
        </w:rPr>
        <w:t xml:space="preserve">July 31, 1969.  It was almost “the merriest of times” for two fresh naïve Iowa college undergrads arriving at H23 Company, Fort Ord, California.  Initiation to US Army life began at Reception Station where everyone received a “Yul Brenner” haircut and shave.  Being as this was still the “Haight Ashbury Era,” it was amazing to view recruits walk into one end of the tonsorial building, only to emerge </w:t>
      </w:r>
      <w:r w:rsidR="00CF0DD8">
        <w:rPr>
          <w:sz w:val="24"/>
          <w:szCs w:val="24"/>
        </w:rPr>
        <w:t>unrecognizable after the shearing.</w:t>
      </w:r>
      <w:r>
        <w:rPr>
          <w:sz w:val="24"/>
          <w:szCs w:val="24"/>
        </w:rPr>
        <w:t xml:space="preserve">  With no time lose, we were all marched about freneti</w:t>
      </w:r>
      <w:r w:rsidR="00CF0DD8">
        <w:rPr>
          <w:sz w:val="24"/>
          <w:szCs w:val="24"/>
        </w:rPr>
        <w:t>cally by sergeants with voices about five octaves above normal speech!  Then came the introduction to the wardrobe issuance of khaki and “Lincoln” green!  Everyone received a literal taste of “KP” (kitchen police duty), and late night “fire watch.” Even though there were no cigarette butts on the premises.</w:t>
      </w:r>
    </w:p>
    <w:p w14:paraId="76C12E69" w14:textId="77777777" w:rsidR="00CF0DD8" w:rsidRDefault="00CF0DD8" w:rsidP="0029155A">
      <w:pPr>
        <w:pStyle w:val="NoSpacing"/>
        <w:rPr>
          <w:sz w:val="24"/>
          <w:szCs w:val="24"/>
        </w:rPr>
      </w:pPr>
    </w:p>
    <w:p w14:paraId="666BF9A2" w14:textId="615E312C" w:rsidR="00CF0DD8" w:rsidRDefault="00CF0DD8" w:rsidP="0029155A">
      <w:pPr>
        <w:pStyle w:val="NoSpacing"/>
        <w:rPr>
          <w:sz w:val="24"/>
          <w:szCs w:val="24"/>
        </w:rPr>
      </w:pPr>
      <w:r>
        <w:rPr>
          <w:sz w:val="24"/>
          <w:szCs w:val="24"/>
        </w:rPr>
        <w:t xml:space="preserve">A comic memory of military life through the “Beetle Bailey” cartoon series was the image of peeling potatoes.  True to form, this writer found himself commissioned and seated on a barrel, peeling an even larger barrel of spuds by day number two!  The sworn duty (a heavy mix of the former), of the seasoned Cadre was to whip into physical and mental toughness our motley population of 250 trainees.  Many had been drafted from sundry social environments that nearly defied cultural anthropological definition.  As we were all “fresh meat”, with virtually no knowledge or savvy of military protocol, the first Basic </w:t>
      </w:r>
      <w:proofErr w:type="gramStart"/>
      <w:r>
        <w:rPr>
          <w:sz w:val="24"/>
          <w:szCs w:val="24"/>
        </w:rPr>
        <w:t>Training day</w:t>
      </w:r>
      <w:proofErr w:type="gramEnd"/>
      <w:r>
        <w:rPr>
          <w:sz w:val="24"/>
          <w:szCs w:val="24"/>
        </w:rPr>
        <w:t xml:space="preserve"> was a total baptism at the mercy of the cadre.  The realization dawned; personal freedom had become erased, and we were now the property of the US military.</w:t>
      </w:r>
    </w:p>
    <w:p w14:paraId="0679DD06" w14:textId="40381D8C" w:rsidR="00CF0DD8" w:rsidRDefault="00CF0DD8" w:rsidP="0029155A">
      <w:pPr>
        <w:pStyle w:val="NoSpacing"/>
        <w:rPr>
          <w:sz w:val="24"/>
          <w:szCs w:val="24"/>
        </w:rPr>
      </w:pPr>
    </w:p>
    <w:p w14:paraId="7C4976B1" w14:textId="2A115D9C" w:rsidR="00CF0DD8" w:rsidRDefault="00CF0DD8" w:rsidP="0029155A">
      <w:pPr>
        <w:pStyle w:val="NoSpacing"/>
        <w:rPr>
          <w:sz w:val="24"/>
          <w:szCs w:val="24"/>
        </w:rPr>
      </w:pPr>
      <w:r>
        <w:rPr>
          <w:sz w:val="24"/>
          <w:szCs w:val="24"/>
        </w:rPr>
        <w:t>Being highly physically fit from a summer of rigorous irrigation work in Idaho’s Snake River Valley, my twin brother Ron and I had somewhat of a “survivalist physical edge.”  However, my first global mistake was addressing the company commander as “Sergeant”, rather than “Captain, Sir.”  The result was worth 25 push-ups</w:t>
      </w:r>
      <w:r w:rsidR="009E6224">
        <w:rPr>
          <w:sz w:val="24"/>
          <w:szCs w:val="24"/>
        </w:rPr>
        <w:t xml:space="preserve">!  Shortly, I realized that visibility could be a detriment, as one could be easily scapegoated, and a recipient of an avalanche of corrective verbal and physical surprises.  A favorite punishment to miscreant trainees was to have them lie on their backs, arms and legs pointed </w:t>
      </w:r>
      <w:proofErr w:type="gramStart"/>
      <w:r w:rsidR="009E6224">
        <w:rPr>
          <w:sz w:val="24"/>
          <w:szCs w:val="24"/>
        </w:rPr>
        <w:t>skyward,-</w:t>
      </w:r>
      <w:proofErr w:type="gramEnd"/>
      <w:r w:rsidR="009E6224">
        <w:rPr>
          <w:sz w:val="24"/>
          <w:szCs w:val="24"/>
        </w:rPr>
        <w:t xml:space="preserve"> confessing sins they had yet to accomplish!  This experience was titled “the dying cockroach.”  Part of the process of creating fitness and group obedience was making all trainees crawl around the Company grounds.  To add spice to these events, sometimes all were ordered to place their footlockers on their heads and tour the Company perimeter.  An entomologist viewing this procession could almost imagine a colony of frenetic silkworms charging for mulberry trees!</w:t>
      </w:r>
    </w:p>
    <w:p w14:paraId="111A0DD4" w14:textId="77777777" w:rsidR="009E6224" w:rsidRDefault="009E6224" w:rsidP="0029155A">
      <w:pPr>
        <w:pStyle w:val="NoSpacing"/>
        <w:rPr>
          <w:sz w:val="24"/>
          <w:szCs w:val="24"/>
        </w:rPr>
      </w:pPr>
    </w:p>
    <w:p w14:paraId="73325D44" w14:textId="52CBD13E" w:rsidR="009E6224" w:rsidRDefault="009E6224" w:rsidP="0029155A">
      <w:pPr>
        <w:pStyle w:val="NoSpacing"/>
        <w:rPr>
          <w:sz w:val="24"/>
          <w:szCs w:val="24"/>
        </w:rPr>
      </w:pPr>
      <w:r>
        <w:rPr>
          <w:sz w:val="24"/>
          <w:szCs w:val="24"/>
        </w:rPr>
        <w:t xml:space="preserve">The physical regime was constantly demanding and meal times became increasingly </w:t>
      </w:r>
      <w:proofErr w:type="gramStart"/>
      <w:r>
        <w:rPr>
          <w:sz w:val="24"/>
          <w:szCs w:val="24"/>
        </w:rPr>
        <w:t>abbreviated  food</w:t>
      </w:r>
      <w:proofErr w:type="gramEnd"/>
      <w:r>
        <w:rPr>
          <w:sz w:val="24"/>
          <w:szCs w:val="24"/>
        </w:rPr>
        <w:t xml:space="preserve"> rations trimmed to force the more obese trainees to drop pounds…much to the growling stomach of the rest of us.  Ultimately, stealth and “taking the initiative,” </w:t>
      </w:r>
      <w:r w:rsidR="007E61AF">
        <w:rPr>
          <w:sz w:val="24"/>
          <w:szCs w:val="24"/>
        </w:rPr>
        <w:t>in fealty to some of the training slogans, a few of us embarked on night forays for leftovers in the well-steamed cans behind the Mess Hall.  The guardian histrionic Mess Sergeant following day, may have had his own “memorable movement,” wondering how his prized cans had lost so much volume overnight.</w:t>
      </w:r>
    </w:p>
    <w:p w14:paraId="263F298B" w14:textId="77777777" w:rsidR="007E61AF" w:rsidRDefault="007E61AF" w:rsidP="0029155A">
      <w:pPr>
        <w:pStyle w:val="NoSpacing"/>
        <w:rPr>
          <w:sz w:val="24"/>
          <w:szCs w:val="24"/>
        </w:rPr>
      </w:pPr>
    </w:p>
    <w:p w14:paraId="357C221F" w14:textId="2AB2EEAF" w:rsidR="007E61AF" w:rsidRDefault="007E61AF" w:rsidP="0029155A">
      <w:pPr>
        <w:pStyle w:val="NoSpacing"/>
        <w:rPr>
          <w:sz w:val="24"/>
          <w:szCs w:val="24"/>
        </w:rPr>
      </w:pPr>
      <w:r>
        <w:rPr>
          <w:sz w:val="24"/>
          <w:szCs w:val="24"/>
        </w:rPr>
        <w:lastRenderedPageBreak/>
        <w:t>One of the most dreaded activities was the “low crawl.”  Twinl brother Ron quickly became tagged as one of the swiftest crawlers, along with trainee Kawakami (aptly dubbed “</w:t>
      </w:r>
      <w:proofErr w:type="spellStart"/>
      <w:r>
        <w:rPr>
          <w:sz w:val="24"/>
          <w:szCs w:val="24"/>
        </w:rPr>
        <w:t>Kamakazi</w:t>
      </w:r>
      <w:proofErr w:type="spellEnd"/>
      <w:r>
        <w:rPr>
          <w:sz w:val="24"/>
          <w:szCs w:val="24"/>
        </w:rPr>
        <w:t>”) for his speed like a gator doused with Louisiana hot sauce.  This duo could slither in equal fashion to the excitement of observing Drill Instructors, leaving the other trainees far behind.  Many were often motivated by the able DI’s shiny boot!</w:t>
      </w:r>
    </w:p>
    <w:p w14:paraId="33B30857" w14:textId="77777777" w:rsidR="007E61AF" w:rsidRDefault="007E61AF" w:rsidP="0029155A">
      <w:pPr>
        <w:pStyle w:val="NoSpacing"/>
        <w:rPr>
          <w:sz w:val="24"/>
          <w:szCs w:val="24"/>
        </w:rPr>
      </w:pPr>
    </w:p>
    <w:p w14:paraId="04E7C62A" w14:textId="737C2813" w:rsidR="007E61AF" w:rsidRDefault="007E61AF" w:rsidP="0029155A">
      <w:pPr>
        <w:pStyle w:val="NoSpacing"/>
        <w:rPr>
          <w:sz w:val="24"/>
          <w:szCs w:val="24"/>
        </w:rPr>
      </w:pPr>
      <w:r>
        <w:rPr>
          <w:sz w:val="24"/>
          <w:szCs w:val="24"/>
        </w:rPr>
        <w:t>At one session, Sgt. Clifton was in charge of the timing.  In the intensity of watching the two “speed demons” going nose-to-nose, he completely forgot to time the other flight of trainees.  The Supreme Court solution:  No problem!   They were all ordered to recrawl the course.  The ensuing orchestra of grunts and groans must have rivaled the best strains of Wagnerian classics—to the widening smile under Sarge’s broad-brimmed Smokey the Bear’s Sombrero.</w:t>
      </w:r>
    </w:p>
    <w:p w14:paraId="2A0D97DB" w14:textId="77777777" w:rsidR="007E61AF" w:rsidRDefault="007E61AF" w:rsidP="0029155A">
      <w:pPr>
        <w:pStyle w:val="NoSpacing"/>
        <w:rPr>
          <w:sz w:val="24"/>
          <w:szCs w:val="24"/>
        </w:rPr>
      </w:pPr>
    </w:p>
    <w:p w14:paraId="74CC304C" w14:textId="4A3E71F1" w:rsidR="007E61AF" w:rsidRPr="0029155A" w:rsidRDefault="007E61AF" w:rsidP="0029155A">
      <w:pPr>
        <w:pStyle w:val="NoSpacing"/>
        <w:rPr>
          <w:sz w:val="24"/>
          <w:szCs w:val="24"/>
        </w:rPr>
      </w:pPr>
      <w:r>
        <w:rPr>
          <w:sz w:val="24"/>
          <w:szCs w:val="24"/>
        </w:rPr>
        <w:t>Post Script:  On the final marksman test we two outdoor adventurous twins were to shoot “Expert” with the M-14 an M-16 rifles.  From the Midwest diet of home-cooking and milk over popular debauchery subst</w:t>
      </w:r>
      <w:r w:rsidR="00981AEF">
        <w:rPr>
          <w:sz w:val="24"/>
          <w:szCs w:val="24"/>
        </w:rPr>
        <w:t>ances</w:t>
      </w:r>
      <w:r>
        <w:rPr>
          <w:sz w:val="24"/>
          <w:szCs w:val="24"/>
        </w:rPr>
        <w:t>, th</w:t>
      </w:r>
      <w:r w:rsidR="00981AEF">
        <w:rPr>
          <w:sz w:val="24"/>
          <w:szCs w:val="24"/>
        </w:rPr>
        <w:t>is</w:t>
      </w:r>
      <w:r>
        <w:rPr>
          <w:sz w:val="24"/>
          <w:szCs w:val="24"/>
        </w:rPr>
        <w:t xml:space="preserve"> </w:t>
      </w:r>
      <w:r w:rsidR="00981AEF">
        <w:rPr>
          <w:sz w:val="24"/>
          <w:szCs w:val="24"/>
        </w:rPr>
        <w:t>a</w:t>
      </w:r>
      <w:r>
        <w:rPr>
          <w:sz w:val="24"/>
          <w:szCs w:val="24"/>
        </w:rPr>
        <w:t>uthor scored a ‘500’</w:t>
      </w:r>
      <w:r w:rsidR="00981AEF">
        <w:rPr>
          <w:sz w:val="24"/>
          <w:szCs w:val="24"/>
        </w:rPr>
        <w:t xml:space="preserve"> on the Physical Proficiency Test, as the only perfect score in the Brigade</w:t>
      </w:r>
    </w:p>
    <w:sectPr w:rsidR="007E61AF" w:rsidRPr="00291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5A"/>
    <w:rsid w:val="0029155A"/>
    <w:rsid w:val="005D5AF7"/>
    <w:rsid w:val="007E61AF"/>
    <w:rsid w:val="00981AEF"/>
    <w:rsid w:val="009E6224"/>
    <w:rsid w:val="00CF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8EC5"/>
  <w15:chartTrackingRefBased/>
  <w15:docId w15:val="{1098DBC0-4B9C-42EA-B522-3A05B737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2023-10-23T18:22:00Z</dcterms:created>
  <dcterms:modified xsi:type="dcterms:W3CDTF">2023-10-23T19:06:00Z</dcterms:modified>
</cp:coreProperties>
</file>