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5F157" w14:textId="69F785E7" w:rsidR="00D2653E" w:rsidRDefault="00D2653E" w:rsidP="00D2653E">
      <w:pPr>
        <w:jc w:val="center"/>
        <w:rPr>
          <w:rFonts w:ascii="Abadi" w:hAnsi="Abadi"/>
          <w:b/>
          <w:bCs/>
          <w:sz w:val="24"/>
          <w:szCs w:val="24"/>
        </w:rPr>
      </w:pPr>
      <w:r>
        <w:rPr>
          <w:rFonts w:ascii="Abadi" w:hAnsi="Abadi"/>
          <w:b/>
          <w:bCs/>
          <w:sz w:val="24"/>
          <w:szCs w:val="24"/>
        </w:rPr>
        <w:t xml:space="preserve">SOAP-BOX </w:t>
      </w:r>
      <w:r>
        <w:rPr>
          <w:rFonts w:ascii="Abadi" w:hAnsi="Abadi"/>
          <w:b/>
          <w:bCs/>
          <w:sz w:val="24"/>
          <w:szCs w:val="24"/>
        </w:rPr>
        <w:t xml:space="preserve"> SUNDAY</w:t>
      </w:r>
    </w:p>
    <w:p w14:paraId="5CD87B88" w14:textId="77777777" w:rsidR="00D2653E" w:rsidRDefault="00D2653E" w:rsidP="00D2653E">
      <w:pPr>
        <w:jc w:val="center"/>
        <w:rPr>
          <w:rFonts w:ascii="Abadi" w:hAnsi="Abadi"/>
          <w:b/>
          <w:bCs/>
          <w:sz w:val="24"/>
          <w:szCs w:val="24"/>
        </w:rPr>
      </w:pPr>
      <w:r>
        <w:rPr>
          <w:rFonts w:ascii="Abadi" w:hAnsi="Abadi"/>
          <w:b/>
          <w:bCs/>
          <w:sz w:val="24"/>
          <w:szCs w:val="24"/>
        </w:rPr>
        <w:t>1-19-2025</w:t>
      </w:r>
    </w:p>
    <w:p w14:paraId="780803F1" w14:textId="77777777" w:rsidR="00D2653E" w:rsidRDefault="00D2653E" w:rsidP="00D2653E">
      <w:pPr>
        <w:jc w:val="center"/>
        <w:rPr>
          <w:rFonts w:ascii="Abadi" w:hAnsi="Abadi"/>
          <w:sz w:val="24"/>
          <w:szCs w:val="24"/>
        </w:rPr>
      </w:pPr>
      <w:r>
        <w:rPr>
          <w:rFonts w:ascii="Abadi" w:hAnsi="Abadi"/>
          <w:sz w:val="24"/>
          <w:szCs w:val="24"/>
        </w:rPr>
        <w:t>“If you always do what you have always done”</w:t>
      </w:r>
    </w:p>
    <w:p w14:paraId="668C3833" w14:textId="77777777" w:rsidR="00D2653E" w:rsidRDefault="00D2653E" w:rsidP="00D2653E">
      <w:pPr>
        <w:jc w:val="center"/>
        <w:rPr>
          <w:rFonts w:ascii="Abadi" w:hAnsi="Abadi"/>
          <w:sz w:val="24"/>
          <w:szCs w:val="24"/>
        </w:rPr>
      </w:pPr>
      <w:r>
        <w:rPr>
          <w:rFonts w:ascii="Abadi" w:hAnsi="Abadi"/>
          <w:sz w:val="24"/>
          <w:szCs w:val="24"/>
        </w:rPr>
        <w:t>“You will always get what you have always got”</w:t>
      </w:r>
    </w:p>
    <w:p w14:paraId="2C54DBEA" w14:textId="77777777" w:rsidR="00D2653E" w:rsidRDefault="00D2653E" w:rsidP="00D2653E">
      <w:pPr>
        <w:jc w:val="center"/>
        <w:rPr>
          <w:rFonts w:ascii="Abadi" w:hAnsi="Abadi"/>
          <w:sz w:val="24"/>
          <w:szCs w:val="24"/>
        </w:rPr>
      </w:pPr>
      <w:r>
        <w:rPr>
          <w:rFonts w:ascii="Abadi" w:hAnsi="Abadi"/>
          <w:sz w:val="24"/>
          <w:szCs w:val="24"/>
        </w:rPr>
        <w:t xml:space="preserve">What a thought for the day! </w:t>
      </w:r>
      <w:r>
        <w:t>Th</w:t>
      </w:r>
      <w:r>
        <w:rPr>
          <w:sz w:val="24"/>
          <w:szCs w:val="24"/>
        </w:rPr>
        <w:t>ere have been many occasions in my life where I have questioned why certain events consistently occur to me.</w:t>
      </w:r>
      <w:r>
        <w:rPr>
          <w:rFonts w:ascii="Abadi" w:hAnsi="Abadi"/>
          <w:sz w:val="24"/>
          <w:szCs w:val="24"/>
        </w:rPr>
        <w:t xml:space="preserve"> </w:t>
      </w:r>
      <w:r>
        <w:rPr>
          <w:sz w:val="24"/>
          <w:szCs w:val="24"/>
        </w:rPr>
        <w:t>I needed a change, and not everyone always welcomes change</w:t>
      </w:r>
      <w:r>
        <w:t>.</w:t>
      </w:r>
      <w:r>
        <w:rPr>
          <w:rFonts w:ascii="Abadi" w:hAnsi="Abadi"/>
          <w:sz w:val="24"/>
          <w:szCs w:val="24"/>
        </w:rPr>
        <w:t xml:space="preserve"> It is uncomfortable for most who have been set in their ways for years. It is a journey that not many are willing to take by leaving their comfort zone.</w:t>
      </w:r>
    </w:p>
    <w:p w14:paraId="4E855C40" w14:textId="77777777" w:rsidR="00D2653E" w:rsidRDefault="00D2653E" w:rsidP="00D2653E">
      <w:pPr>
        <w:jc w:val="center"/>
        <w:rPr>
          <w:rFonts w:ascii="Abadi" w:hAnsi="Abadi"/>
          <w:sz w:val="24"/>
          <w:szCs w:val="24"/>
        </w:rPr>
      </w:pPr>
      <w:r>
        <w:rPr>
          <w:rFonts w:ascii="Abadi" w:hAnsi="Abadi"/>
          <w:sz w:val="24"/>
          <w:szCs w:val="24"/>
        </w:rPr>
        <w:t>A few of mine were my divorce, retiring, quitting drinking. Just a couple off the top of my head that in some cases I didn’t have a choice but to accept and adjust to the change and others were by choice, either way they were all times in my life where I was put in a position where I had a choice but chose change.</w:t>
      </w:r>
    </w:p>
    <w:p w14:paraId="6D30DE96" w14:textId="77777777" w:rsidR="00D2653E" w:rsidRDefault="00D2653E" w:rsidP="00D2653E">
      <w:pPr>
        <w:jc w:val="center"/>
        <w:rPr>
          <w:rFonts w:ascii="Abadi" w:hAnsi="Abadi"/>
          <w:sz w:val="24"/>
          <w:szCs w:val="24"/>
        </w:rPr>
      </w:pPr>
      <w:r>
        <w:rPr>
          <w:rFonts w:ascii="Abadi" w:hAnsi="Abadi"/>
          <w:sz w:val="24"/>
          <w:szCs w:val="24"/>
        </w:rPr>
        <w:t>I like to think that the good Lord gives us free will and the ability to make choices for ourselves so that when or if we fail, we can have a good laugh together and do what the Lord has in store for us. It is kind of exciting at the same time being allowed to learn from our mistakes and rejoice in our failures and thank the Lord for his patience as he watches us grow into what he has planned for us.</w:t>
      </w:r>
    </w:p>
    <w:p w14:paraId="06D80A72" w14:textId="77777777" w:rsidR="00D2653E" w:rsidRDefault="00D2653E" w:rsidP="00D2653E">
      <w:pPr>
        <w:jc w:val="center"/>
        <w:rPr>
          <w:rFonts w:ascii="Abadi" w:hAnsi="Abadi"/>
          <w:sz w:val="24"/>
          <w:szCs w:val="24"/>
        </w:rPr>
      </w:pPr>
      <w:r>
        <w:rPr>
          <w:rFonts w:ascii="Abadi" w:hAnsi="Abadi"/>
          <w:sz w:val="24"/>
          <w:szCs w:val="24"/>
        </w:rPr>
        <w:t>Constant prayer and rejoicing in my daily life even though it is not always what I want. What I want and what I need are two things that the Holy Spirit reminds me of each day. Sure, I feel like I want a lot of things, and the spirit reminds me that all I need is provided to me, my wants are my being selfish and self-serving. Not Good.</w:t>
      </w:r>
    </w:p>
    <w:p w14:paraId="291564E6" w14:textId="77777777" w:rsidR="00D2653E" w:rsidRDefault="00D2653E" w:rsidP="00D2653E">
      <w:pPr>
        <w:jc w:val="center"/>
        <w:rPr>
          <w:rFonts w:ascii="Abadi" w:hAnsi="Abadi"/>
          <w:sz w:val="24"/>
          <w:szCs w:val="24"/>
        </w:rPr>
      </w:pPr>
      <w:r>
        <w:rPr>
          <w:rFonts w:ascii="Abadi" w:hAnsi="Abadi"/>
          <w:sz w:val="24"/>
          <w:szCs w:val="24"/>
        </w:rPr>
        <w:t>I enjoy the adventure each day brings as I try to replace the things that I have always done with things that are new, wondering what the outcome may be. Good, Bad or, indifferent. Simple things that do not have to be dramatic life changing events but something simple like trying sugar and creamer in my coffee, could be good or could be bad? Don’t know if you don’t try.</w:t>
      </w:r>
    </w:p>
    <w:p w14:paraId="34CC88D9" w14:textId="77777777" w:rsidR="00D2653E" w:rsidRDefault="00D2653E" w:rsidP="00D2653E">
      <w:pPr>
        <w:jc w:val="center"/>
        <w:rPr>
          <w:rFonts w:ascii="Abadi" w:hAnsi="Abadi"/>
          <w:sz w:val="24"/>
          <w:szCs w:val="24"/>
        </w:rPr>
      </w:pPr>
      <w:r>
        <w:rPr>
          <w:rFonts w:ascii="Abadi" w:hAnsi="Abadi"/>
          <w:sz w:val="24"/>
          <w:szCs w:val="24"/>
        </w:rPr>
        <w:t xml:space="preserve">So why wake up every day and like so many others who go about their day with the same old routine just another day knowing how your day is going to end, God willing! Throw caution to the wind start small and you never know what may happen. If it turns out bad then try again but at least you know the result of changing the norm, and never forget the Lord has a plan for us and just like our parents as we were growing </w:t>
      </w:r>
      <w:proofErr w:type="gramStart"/>
      <w:r>
        <w:rPr>
          <w:rFonts w:ascii="Abadi" w:hAnsi="Abadi"/>
          <w:sz w:val="24"/>
          <w:szCs w:val="24"/>
        </w:rPr>
        <w:t>up</w:t>
      </w:r>
      <w:proofErr w:type="gramEnd"/>
      <w:r>
        <w:rPr>
          <w:rFonts w:ascii="Abadi" w:hAnsi="Abadi"/>
          <w:sz w:val="24"/>
          <w:szCs w:val="24"/>
        </w:rPr>
        <w:t xml:space="preserve"> he is going to let us fail so we learn and are not always happy with “What we got”</w:t>
      </w:r>
    </w:p>
    <w:p w14:paraId="66B2C62C" w14:textId="77777777" w:rsidR="00802A64" w:rsidRDefault="00802A64"/>
    <w:sectPr w:rsidR="00802A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badi">
    <w:charset w:val="00"/>
    <w:family w:val="swiss"/>
    <w:pitch w:val="variable"/>
    <w:sig w:usb0="8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53E"/>
    <w:rsid w:val="003B1CE8"/>
    <w:rsid w:val="004F5E3E"/>
    <w:rsid w:val="005A6BDA"/>
    <w:rsid w:val="00802A64"/>
    <w:rsid w:val="00D26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3633A"/>
  <w15:chartTrackingRefBased/>
  <w15:docId w15:val="{993CBFF1-FCAA-42AF-8FDC-FA74C87C0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53E"/>
    <w:pPr>
      <w:spacing w:line="256" w:lineRule="auto"/>
    </w:pPr>
    <w:rPr>
      <w:kern w:val="0"/>
      <w14:ligatures w14:val="none"/>
    </w:rPr>
  </w:style>
  <w:style w:type="paragraph" w:styleId="Heading1">
    <w:name w:val="heading 1"/>
    <w:basedOn w:val="Normal"/>
    <w:next w:val="Normal"/>
    <w:link w:val="Heading1Char"/>
    <w:uiPriority w:val="9"/>
    <w:qFormat/>
    <w:rsid w:val="00D2653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2653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2653E"/>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2653E"/>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2653E"/>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2653E"/>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2653E"/>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2653E"/>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2653E"/>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65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65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65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65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65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65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65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65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653E"/>
    <w:rPr>
      <w:rFonts w:eastAsiaTheme="majorEastAsia" w:cstheme="majorBidi"/>
      <w:color w:val="272727" w:themeColor="text1" w:themeTint="D8"/>
    </w:rPr>
  </w:style>
  <w:style w:type="paragraph" w:styleId="Title">
    <w:name w:val="Title"/>
    <w:basedOn w:val="Normal"/>
    <w:next w:val="Normal"/>
    <w:link w:val="TitleChar"/>
    <w:uiPriority w:val="10"/>
    <w:qFormat/>
    <w:rsid w:val="00D2653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265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653E"/>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265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653E"/>
    <w:pPr>
      <w:spacing w:before="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D2653E"/>
    <w:rPr>
      <w:i/>
      <w:iCs/>
      <w:color w:val="404040" w:themeColor="text1" w:themeTint="BF"/>
    </w:rPr>
  </w:style>
  <w:style w:type="paragraph" w:styleId="ListParagraph">
    <w:name w:val="List Paragraph"/>
    <w:basedOn w:val="Normal"/>
    <w:uiPriority w:val="34"/>
    <w:qFormat/>
    <w:rsid w:val="00D2653E"/>
    <w:pPr>
      <w:spacing w:line="259" w:lineRule="auto"/>
      <w:ind w:left="720"/>
      <w:contextualSpacing/>
    </w:pPr>
    <w:rPr>
      <w:kern w:val="2"/>
      <w14:ligatures w14:val="standardContextual"/>
    </w:rPr>
  </w:style>
  <w:style w:type="character" w:styleId="IntenseEmphasis">
    <w:name w:val="Intense Emphasis"/>
    <w:basedOn w:val="DefaultParagraphFont"/>
    <w:uiPriority w:val="21"/>
    <w:qFormat/>
    <w:rsid w:val="00D2653E"/>
    <w:rPr>
      <w:i/>
      <w:iCs/>
      <w:color w:val="0F4761" w:themeColor="accent1" w:themeShade="BF"/>
    </w:rPr>
  </w:style>
  <w:style w:type="paragraph" w:styleId="IntenseQuote">
    <w:name w:val="Intense Quote"/>
    <w:basedOn w:val="Normal"/>
    <w:next w:val="Normal"/>
    <w:link w:val="IntenseQuoteChar"/>
    <w:uiPriority w:val="30"/>
    <w:qFormat/>
    <w:rsid w:val="00D2653E"/>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D2653E"/>
    <w:rPr>
      <w:i/>
      <w:iCs/>
      <w:color w:val="0F4761" w:themeColor="accent1" w:themeShade="BF"/>
    </w:rPr>
  </w:style>
  <w:style w:type="character" w:styleId="IntenseReference">
    <w:name w:val="Intense Reference"/>
    <w:basedOn w:val="DefaultParagraphFont"/>
    <w:uiPriority w:val="32"/>
    <w:qFormat/>
    <w:rsid w:val="00D265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075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359</Words>
  <Characters>2049</Characters>
  <Application>Microsoft Office Word</Application>
  <DocSecurity>0</DocSecurity>
  <Lines>17</Lines>
  <Paragraphs>4</Paragraphs>
  <ScaleCrop>false</ScaleCrop>
  <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Wiser</dc:creator>
  <cp:keywords/>
  <dc:description/>
  <cp:lastModifiedBy>Erik Wiser</cp:lastModifiedBy>
  <cp:revision>1</cp:revision>
  <dcterms:created xsi:type="dcterms:W3CDTF">2025-01-21T01:38:00Z</dcterms:created>
  <dcterms:modified xsi:type="dcterms:W3CDTF">2025-01-21T01:39:00Z</dcterms:modified>
</cp:coreProperties>
</file>