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Default"/>
        <w:bidi w:val="0"/>
        <w:spacing w:before="0" w:line="240" w:lineRule="auto"/>
        <w:ind w:left="0" w:right="0" w:firstLine="0"/>
        <w:jc w:val="left"/>
        <w:rPr>
          <w:rFonts w:ascii="Helvetica" w:cs="Helvetica" w:hAnsi="Helvetica" w:eastAsia="Helvetica"/>
          <w:sz w:val="22"/>
          <w:szCs w:val="22"/>
          <w:shd w:val="clear" w:color="auto" w:fill="feffff"/>
          <w:rtl w:val="0"/>
        </w:rPr>
      </w:pPr>
      <w:r>
        <w:rPr>
          <w:rFonts w:ascii="Helvetica" w:hAnsi="Helvetica"/>
          <w:sz w:val="29"/>
          <w:szCs w:val="29"/>
          <w:shd w:val="clear" w:color="auto" w:fill="feffff"/>
          <w:rtl w:val="0"/>
          <w:lang w:val="en-US"/>
        </w:rPr>
        <w:t>August 1990, I learned that I would be leading my command of 30 soldiers to Saudi Arabia in support of the Kuwait. To prepare, I went to a deployment seminar with 300 other soldiers. We sat in a large auditorium and were instructed about what to expect. They tried to prepare us to go to the Middle East to support an anticipated war.</w:t>
      </w:r>
    </w:p>
    <w:p>
      <w:pPr>
        <w:pStyle w:val="Default"/>
        <w:bidi w:val="0"/>
        <w:spacing w:before="0" w:line="240" w:lineRule="auto"/>
        <w:ind w:left="0" w:right="0" w:firstLine="0"/>
        <w:jc w:val="left"/>
        <w:rPr>
          <w:rFonts w:ascii="Helvetica" w:cs="Helvetica" w:hAnsi="Helvetica" w:eastAsia="Helvetica"/>
          <w:sz w:val="22"/>
          <w:szCs w:val="22"/>
          <w:shd w:val="clear" w:color="auto" w:fill="feffff"/>
          <w:rtl w:val="0"/>
        </w:rPr>
      </w:pPr>
      <w:r>
        <w:rPr>
          <w:rFonts w:ascii="Helvetica" w:hAnsi="Helvetica"/>
          <w:sz w:val="29"/>
          <w:szCs w:val="29"/>
          <w:shd w:val="clear" w:color="auto" w:fill="feffff"/>
          <w:rtl w:val="0"/>
          <w:lang w:val="en-US"/>
        </w:rPr>
        <w:t>That seminar did give me a glimpse of what to expect: harassment: Sexual harassment from my peers. I stood up in that auditorium and someone grabbed my ass. Me a 15-year veteran Sergeant! I turned fiercely; my first instinct was to fight. I saw a soldier with a big smirk on his face. I was shocked, enraged. I commanded a number of soldiers who respected me, who knew I was not a person to clash with. This smirking soldier was different; he was a menace.</w:t>
      </w:r>
    </w:p>
    <w:p>
      <w:pPr>
        <w:pStyle w:val="Default"/>
        <w:bidi w:val="0"/>
        <w:spacing w:before="0" w:line="240" w:lineRule="auto"/>
        <w:ind w:left="0" w:right="0" w:firstLine="0"/>
        <w:jc w:val="left"/>
        <w:rPr>
          <w:rFonts w:ascii="Helvetica" w:cs="Helvetica" w:hAnsi="Helvetica" w:eastAsia="Helvetica"/>
          <w:sz w:val="22"/>
          <w:szCs w:val="22"/>
          <w:shd w:val="clear" w:color="auto" w:fill="feffff"/>
          <w:rtl w:val="0"/>
        </w:rPr>
      </w:pPr>
      <w:r>
        <w:rPr>
          <w:rFonts w:ascii="Helvetica" w:hAnsi="Helvetica"/>
          <w:sz w:val="29"/>
          <w:szCs w:val="29"/>
          <w:shd w:val="clear" w:color="auto" w:fill="feffff"/>
          <w:rtl w:val="0"/>
          <w:lang w:val="en-US"/>
        </w:rPr>
        <w:t>From that day until we left for the Middle East in November, I endured many more incidents of sexual harassment from this person and others.</w:t>
      </w:r>
    </w:p>
    <w:p>
      <w:pPr>
        <w:pStyle w:val="Default"/>
        <w:bidi w:val="0"/>
        <w:spacing w:before="0" w:line="240" w:lineRule="auto"/>
        <w:ind w:left="0" w:right="0" w:firstLine="0"/>
        <w:jc w:val="left"/>
        <w:rPr>
          <w:rFonts w:ascii="Helvetica" w:cs="Helvetica" w:hAnsi="Helvetica" w:eastAsia="Helvetica"/>
          <w:sz w:val="22"/>
          <w:szCs w:val="22"/>
          <w:shd w:val="clear" w:color="auto" w:fill="feffff"/>
          <w:rtl w:val="0"/>
        </w:rPr>
      </w:pPr>
      <w:r>
        <w:rPr>
          <w:rFonts w:ascii="Helvetica" w:hAnsi="Helvetica"/>
          <w:sz w:val="29"/>
          <w:szCs w:val="29"/>
          <w:shd w:val="clear" w:color="auto" w:fill="feffff"/>
          <w:rtl w:val="0"/>
          <w:lang w:val="en-US"/>
        </w:rPr>
        <w:t>I didn</w:t>
      </w:r>
      <w:r>
        <w:rPr>
          <w:rFonts w:ascii="Helvetica" w:hAnsi="Helvetica" w:hint="default"/>
          <w:sz w:val="29"/>
          <w:szCs w:val="29"/>
          <w:shd w:val="clear" w:color="auto" w:fill="feffff"/>
          <w:rtl w:val="1"/>
        </w:rPr>
        <w:t>’</w:t>
      </w:r>
      <w:r>
        <w:rPr>
          <w:rFonts w:ascii="Helvetica" w:hAnsi="Helvetica"/>
          <w:sz w:val="29"/>
          <w:szCs w:val="29"/>
          <w:shd w:val="clear" w:color="auto" w:fill="feffff"/>
          <w:rtl w:val="0"/>
          <w:lang w:val="en-US"/>
        </w:rPr>
        <w:t>t know who to confide in. If I said something, if I reported the incidents, it would fall on deaf ears. I knew they wouldn</w:t>
      </w:r>
      <w:r>
        <w:rPr>
          <w:rFonts w:ascii="Helvetica" w:hAnsi="Helvetica" w:hint="default"/>
          <w:sz w:val="29"/>
          <w:szCs w:val="29"/>
          <w:shd w:val="clear" w:color="auto" w:fill="feffff"/>
          <w:rtl w:val="1"/>
        </w:rPr>
        <w:t>’</w:t>
      </w:r>
      <w:r>
        <w:rPr>
          <w:rFonts w:ascii="Helvetica" w:hAnsi="Helvetica"/>
          <w:sz w:val="29"/>
          <w:szCs w:val="29"/>
          <w:shd w:val="clear" w:color="auto" w:fill="feffff"/>
          <w:rtl w:val="0"/>
          <w:lang w:val="en-US"/>
        </w:rPr>
        <w:t>t have my back. Nothing would have been done. They would no longer respect me. They would blacklist me. I would be exiled since I was a weak.</w:t>
      </w:r>
    </w:p>
    <w:p>
      <w:pPr>
        <w:pStyle w:val="Default"/>
        <w:bidi w:val="0"/>
        <w:spacing w:before="0" w:line="240" w:lineRule="auto"/>
        <w:ind w:left="0" w:right="0" w:firstLine="0"/>
        <w:jc w:val="left"/>
        <w:rPr>
          <w:rFonts w:ascii="Helvetica" w:cs="Helvetica" w:hAnsi="Helvetica" w:eastAsia="Helvetica"/>
          <w:sz w:val="22"/>
          <w:szCs w:val="22"/>
          <w:shd w:val="clear" w:color="auto" w:fill="feffff"/>
          <w:rtl w:val="0"/>
        </w:rPr>
      </w:pPr>
      <w:r>
        <w:rPr>
          <w:rFonts w:ascii="Helvetica" w:hAnsi="Helvetica"/>
          <w:sz w:val="29"/>
          <w:szCs w:val="29"/>
          <w:shd w:val="clear" w:color="auto" w:fill="feffff"/>
          <w:rtl w:val="0"/>
          <w:lang w:val="en-US"/>
        </w:rPr>
        <w:t xml:space="preserve">I left for Saudi Arabia thinking, </w:t>
      </w:r>
      <w:r>
        <w:rPr>
          <w:rFonts w:ascii="Helvetica" w:hAnsi="Helvetica" w:hint="default"/>
          <w:sz w:val="29"/>
          <w:szCs w:val="29"/>
          <w:shd w:val="clear" w:color="auto" w:fill="feffff"/>
          <w:rtl w:val="1"/>
          <w:lang w:val="ar-SA" w:bidi="ar-SA"/>
        </w:rPr>
        <w:t>“</w:t>
      </w:r>
      <w:r>
        <w:rPr>
          <w:rFonts w:ascii="Helvetica" w:hAnsi="Helvetica"/>
          <w:sz w:val="29"/>
          <w:szCs w:val="29"/>
          <w:shd w:val="clear" w:color="auto" w:fill="feffff"/>
          <w:rtl w:val="0"/>
          <w:lang w:val="en-US"/>
        </w:rPr>
        <w:t>Am I really safe? Are other female soldiers really safe?</w:t>
      </w:r>
      <w:r>
        <w:rPr>
          <w:rFonts w:ascii="Helvetica" w:hAnsi="Helvetica" w:hint="default"/>
          <w:sz w:val="29"/>
          <w:szCs w:val="29"/>
          <w:shd w:val="clear" w:color="auto" w:fill="feffff"/>
          <w:rtl w:val="0"/>
        </w:rPr>
        <w:t>”</w:t>
      </w:r>
    </w:p>
    <w:p>
      <w:pPr>
        <w:pStyle w:val="Default"/>
        <w:bidi w:val="0"/>
        <w:spacing w:before="0" w:line="240" w:lineRule="auto"/>
        <w:ind w:left="0" w:right="0" w:firstLine="0"/>
        <w:jc w:val="left"/>
        <w:rPr>
          <w:rFonts w:ascii="Helvetica" w:cs="Helvetica" w:hAnsi="Helvetica" w:eastAsia="Helvetica"/>
          <w:sz w:val="22"/>
          <w:szCs w:val="22"/>
          <w:shd w:val="clear" w:color="auto" w:fill="feffff"/>
          <w:rtl w:val="0"/>
        </w:rPr>
      </w:pPr>
      <w:r>
        <w:rPr>
          <w:rFonts w:ascii="Helvetica" w:hAnsi="Helvetica"/>
          <w:sz w:val="29"/>
          <w:szCs w:val="29"/>
          <w:shd w:val="clear" w:color="auto" w:fill="feffff"/>
          <w:rtl w:val="0"/>
          <w:lang w:val="en-US"/>
        </w:rPr>
        <w:t>I worried I would find myself upside down in a foxhole. I felt vulnerable. Who might make unwanted advances or would I be attacked. I went to war; I left my home in the company of men I did not trust.</w:t>
      </w:r>
    </w:p>
    <w:p>
      <w:pPr>
        <w:pStyle w:val="Default"/>
        <w:bidi w:val="0"/>
        <w:spacing w:before="0" w:line="240" w:lineRule="auto"/>
        <w:ind w:left="0" w:right="0" w:firstLine="0"/>
        <w:jc w:val="left"/>
        <w:rPr>
          <w:rFonts w:ascii="Helvetica" w:cs="Helvetica" w:hAnsi="Helvetica" w:eastAsia="Helvetica"/>
          <w:sz w:val="22"/>
          <w:szCs w:val="22"/>
          <w:shd w:val="clear" w:color="auto" w:fill="feffff"/>
          <w:rtl w:val="0"/>
        </w:rPr>
      </w:pPr>
      <w:r>
        <w:rPr>
          <w:rFonts w:ascii="Helvetica" w:hAnsi="Helvetica"/>
          <w:sz w:val="29"/>
          <w:szCs w:val="29"/>
          <w:shd w:val="clear" w:color="auto" w:fill="feffff"/>
          <w:rtl w:val="0"/>
          <w:lang w:val="en-US"/>
        </w:rPr>
        <w:t>I served in Operation Desert Storm for five months. We went out on guard duty. We dug holes in huge mounds (berms) of dirt and waited there for the Iraqi forces to attack. I knew what to expect from the enemy. I was prepared to do my job; I was not afraid, Oh them!</w:t>
      </w:r>
    </w:p>
    <w:p>
      <w:pPr>
        <w:pStyle w:val="Default"/>
        <w:bidi w:val="0"/>
        <w:spacing w:before="0" w:line="240" w:lineRule="auto"/>
        <w:ind w:left="0" w:right="0" w:firstLine="0"/>
        <w:jc w:val="left"/>
        <w:rPr>
          <w:rFonts w:ascii="Helvetica" w:cs="Helvetica" w:hAnsi="Helvetica" w:eastAsia="Helvetica"/>
          <w:sz w:val="22"/>
          <w:szCs w:val="22"/>
          <w:shd w:val="clear" w:color="auto" w:fill="feffff"/>
          <w:rtl w:val="0"/>
        </w:rPr>
      </w:pPr>
    </w:p>
    <w:p>
      <w:pPr>
        <w:pStyle w:val="Default"/>
        <w:bidi w:val="0"/>
        <w:spacing w:before="0" w:line="240" w:lineRule="auto"/>
        <w:ind w:left="0" w:right="0" w:firstLine="0"/>
        <w:jc w:val="left"/>
        <w:rPr>
          <w:rFonts w:ascii="Helvetica" w:cs="Helvetica" w:hAnsi="Helvetica" w:eastAsia="Helvetica"/>
          <w:sz w:val="29"/>
          <w:szCs w:val="29"/>
          <w:shd w:val="clear" w:color="auto" w:fill="feffff"/>
          <w:rtl w:val="0"/>
        </w:rPr>
      </w:pPr>
    </w:p>
    <w:p>
      <w:pPr>
        <w:pStyle w:val="Default"/>
        <w:bidi w:val="0"/>
        <w:spacing w:before="0" w:line="240" w:lineRule="auto"/>
        <w:ind w:left="0" w:right="0" w:firstLine="0"/>
        <w:jc w:val="left"/>
        <w:rPr>
          <w:rFonts w:ascii="Helvetica" w:cs="Helvetica" w:hAnsi="Helvetica" w:eastAsia="Helvetica"/>
          <w:sz w:val="29"/>
          <w:szCs w:val="29"/>
          <w:shd w:val="clear" w:color="auto" w:fill="feffff"/>
          <w:rtl w:val="0"/>
        </w:rPr>
      </w:pPr>
      <w:r>
        <w:rPr>
          <w:rFonts w:ascii="Helvetica" w:hAnsi="Helvetica"/>
          <w:sz w:val="29"/>
          <w:szCs w:val="29"/>
          <w:shd w:val="clear" w:color="auto" w:fill="feffff"/>
          <w:rtl w:val="0"/>
          <w:lang w:val="en-US"/>
        </w:rPr>
        <w:t>When I confided these events to my peer, his response was</w:t>
      </w:r>
      <w:r>
        <w:rPr>
          <w:rFonts w:ascii="Helvetica" w:hAnsi="Helvetica" w:hint="default"/>
          <w:sz w:val="29"/>
          <w:szCs w:val="29"/>
          <w:shd w:val="clear" w:color="auto" w:fill="feffff"/>
          <w:rtl w:val="0"/>
          <w:lang w:val="en-US"/>
        </w:rPr>
        <w:t xml:space="preserve">” </w:t>
      </w:r>
      <w:r>
        <w:rPr>
          <w:rFonts w:ascii="Helvetica" w:hAnsi="Helvetica"/>
          <w:sz w:val="29"/>
          <w:szCs w:val="29"/>
          <w:shd w:val="clear" w:color="auto" w:fill="feffff"/>
          <w:rtl w:val="0"/>
          <w:lang w:val="en-US"/>
        </w:rPr>
        <w:t>if you don</w:t>
      </w:r>
      <w:r>
        <w:rPr>
          <w:rFonts w:ascii="Helvetica" w:hAnsi="Helvetica" w:hint="default"/>
          <w:sz w:val="29"/>
          <w:szCs w:val="29"/>
          <w:shd w:val="clear" w:color="auto" w:fill="feffff"/>
          <w:rtl w:val="1"/>
        </w:rPr>
        <w:t>’</w:t>
      </w:r>
      <w:r>
        <w:rPr>
          <w:rFonts w:ascii="Helvetica" w:hAnsi="Helvetica"/>
          <w:sz w:val="29"/>
          <w:szCs w:val="29"/>
          <w:shd w:val="clear" w:color="auto" w:fill="feffff"/>
          <w:rtl w:val="0"/>
          <w:lang w:val="en-US"/>
        </w:rPr>
        <w:t>t report it, you</w:t>
      </w:r>
      <w:r>
        <w:rPr>
          <w:rFonts w:ascii="Helvetica" w:hAnsi="Helvetica" w:hint="default"/>
          <w:sz w:val="29"/>
          <w:szCs w:val="29"/>
          <w:shd w:val="clear" w:color="auto" w:fill="feffff"/>
          <w:rtl w:val="1"/>
        </w:rPr>
        <w:t>’</w:t>
      </w:r>
      <w:r>
        <w:rPr>
          <w:rFonts w:ascii="Helvetica" w:hAnsi="Helvetica"/>
          <w:sz w:val="29"/>
          <w:szCs w:val="29"/>
          <w:shd w:val="clear" w:color="auto" w:fill="feffff"/>
          <w:rtl w:val="0"/>
          <w:lang w:val="en-US"/>
        </w:rPr>
        <w:t xml:space="preserve">re gonna end up sign down </w:t>
      </w:r>
      <w:r>
        <w:rPr>
          <w:rFonts w:ascii="Helvetica" w:hAnsi="Helvetica"/>
          <w:sz w:val="29"/>
          <w:szCs w:val="29"/>
          <w:shd w:val="clear" w:color="auto" w:fill="feffff"/>
          <w:rtl w:val="0"/>
          <w:lang w:val="en-US"/>
        </w:rPr>
        <w:t>in a foxhole</w:t>
      </w:r>
      <w:r>
        <w:rPr>
          <w:rFonts w:ascii="Helvetica" w:hAnsi="Helvetica" w:hint="default"/>
          <w:sz w:val="29"/>
          <w:szCs w:val="29"/>
          <w:shd w:val="clear" w:color="auto" w:fill="feffff"/>
          <w:rtl w:val="0"/>
          <w:lang w:val="en-US"/>
        </w:rPr>
        <w:t>”</w:t>
      </w:r>
      <w:r>
        <w:rPr>
          <w:rFonts w:ascii="Helvetica" w:hAnsi="Helvetica"/>
          <w:sz w:val="29"/>
          <w:szCs w:val="29"/>
          <w:shd w:val="clear" w:color="auto" w:fill="feffff"/>
          <w:rtl w:val="0"/>
          <w:lang w:val="en-US"/>
        </w:rPr>
        <w:t>.</w:t>
      </w:r>
    </w:p>
    <w:p>
      <w:pPr>
        <w:pStyle w:val="Default"/>
        <w:bidi w:val="0"/>
        <w:spacing w:before="0" w:line="240" w:lineRule="auto"/>
        <w:ind w:left="0" w:right="0" w:firstLine="0"/>
        <w:jc w:val="left"/>
        <w:rPr>
          <w:rFonts w:ascii="Helvetica" w:cs="Helvetica" w:hAnsi="Helvetica" w:eastAsia="Helvetica"/>
          <w:sz w:val="29"/>
          <w:szCs w:val="29"/>
          <w:shd w:val="clear" w:color="auto" w:fill="feffff"/>
          <w:rtl w:val="0"/>
        </w:rPr>
      </w:pPr>
      <w:r>
        <w:rPr>
          <w:rFonts w:ascii="Helvetica" w:hAnsi="Helvetica"/>
          <w:sz w:val="29"/>
          <w:szCs w:val="29"/>
          <w:shd w:val="clear" w:color="auto" w:fill="feffff"/>
          <w:rtl w:val="0"/>
          <w:lang w:val="en-US"/>
        </w:rPr>
        <w:t xml:space="preserve">     </w:t>
      </w:r>
      <w:r>
        <w:rPr>
          <w:rFonts w:ascii="Helvetica" w:hAnsi="Helvetica"/>
          <w:sz w:val="29"/>
          <w:szCs w:val="29"/>
          <w:shd w:val="clear" w:color="auto" w:fill="feffff"/>
          <w:rtl w:val="0"/>
          <w:lang w:val="en-US"/>
        </w:rPr>
        <w:t>What I feared was that one of my soldiers would come out in the middle of the night and attack me. I didn</w:t>
      </w:r>
      <w:r>
        <w:rPr>
          <w:rFonts w:ascii="Helvetica" w:hAnsi="Helvetica" w:hint="default"/>
          <w:sz w:val="29"/>
          <w:szCs w:val="29"/>
          <w:shd w:val="clear" w:color="auto" w:fill="feffff"/>
          <w:rtl w:val="1"/>
        </w:rPr>
        <w:t>’</w:t>
      </w:r>
      <w:r>
        <w:rPr>
          <w:rFonts w:ascii="Helvetica" w:hAnsi="Helvetica"/>
          <w:sz w:val="29"/>
          <w:szCs w:val="29"/>
          <w:shd w:val="clear" w:color="auto" w:fill="feffff"/>
          <w:rtl w:val="0"/>
          <w:lang w:val="en-US"/>
        </w:rPr>
        <w:t>t know what to expect from my comrades. Those who were there to support me, those I was bound to, were those I was most afraid of. I had a 50 cal. and my own M16 machine gun that I could have used to protect myself. Somehow, that didn</w:t>
      </w:r>
      <w:r>
        <w:rPr>
          <w:rFonts w:ascii="Helvetica" w:hAnsi="Helvetica" w:hint="default"/>
          <w:sz w:val="29"/>
          <w:szCs w:val="29"/>
          <w:shd w:val="clear" w:color="auto" w:fill="feffff"/>
          <w:rtl w:val="1"/>
        </w:rPr>
        <w:t>’</w:t>
      </w:r>
      <w:r>
        <w:rPr>
          <w:rFonts w:ascii="Helvetica" w:hAnsi="Helvetica"/>
          <w:sz w:val="29"/>
          <w:szCs w:val="29"/>
          <w:shd w:val="clear" w:color="auto" w:fill="feffff"/>
          <w:rtl w:val="0"/>
          <w:lang w:val="en-US"/>
        </w:rPr>
        <w:t>t matter. There was a threat. The not knowing terrorized me. I didn</w:t>
      </w:r>
      <w:r>
        <w:rPr>
          <w:rFonts w:ascii="Helvetica" w:hAnsi="Helvetica" w:hint="default"/>
          <w:sz w:val="29"/>
          <w:szCs w:val="29"/>
          <w:shd w:val="clear" w:color="auto" w:fill="feffff"/>
          <w:rtl w:val="1"/>
        </w:rPr>
        <w:t>’</w:t>
      </w:r>
      <w:r>
        <w:rPr>
          <w:rFonts w:ascii="Helvetica" w:hAnsi="Helvetica"/>
          <w:sz w:val="29"/>
          <w:szCs w:val="29"/>
          <w:shd w:val="clear" w:color="auto" w:fill="feffff"/>
          <w:rtl w:val="0"/>
          <w:lang w:val="en-US"/>
        </w:rPr>
        <w:t>t know who the friend was and who the foe was. I lived that way for 5 months. There was an underlying threat; I didn</w:t>
      </w:r>
      <w:r>
        <w:rPr>
          <w:rFonts w:ascii="Helvetica" w:hAnsi="Helvetica" w:hint="default"/>
          <w:sz w:val="29"/>
          <w:szCs w:val="29"/>
          <w:shd w:val="clear" w:color="auto" w:fill="feffff"/>
          <w:rtl w:val="1"/>
        </w:rPr>
        <w:t>’</w:t>
      </w:r>
      <w:r>
        <w:rPr>
          <w:rFonts w:ascii="Helvetica" w:hAnsi="Helvetica"/>
          <w:sz w:val="29"/>
          <w:szCs w:val="29"/>
          <w:shd w:val="clear" w:color="auto" w:fill="feffff"/>
          <w:rtl w:val="0"/>
          <w:lang w:val="en-US"/>
        </w:rPr>
        <w:t>t know if I was safe in my own compound.</w:t>
      </w:r>
    </w:p>
    <w:p>
      <w:pPr>
        <w:pStyle w:val="Default"/>
        <w:bidi w:val="0"/>
        <w:spacing w:before="0" w:line="240" w:lineRule="auto"/>
        <w:ind w:left="0" w:right="0" w:firstLine="0"/>
        <w:jc w:val="left"/>
        <w:rPr>
          <w:rFonts w:ascii="Helvetica" w:cs="Helvetica" w:hAnsi="Helvetica" w:eastAsia="Helvetica"/>
          <w:sz w:val="29"/>
          <w:szCs w:val="29"/>
          <w:shd w:val="clear" w:color="auto" w:fill="feffff"/>
          <w:rtl w:val="0"/>
        </w:rPr>
      </w:pPr>
    </w:p>
    <w:p>
      <w:pPr>
        <w:pStyle w:val="Default"/>
        <w:bidi w:val="0"/>
        <w:spacing w:before="0" w:line="240" w:lineRule="auto"/>
        <w:ind w:left="0" w:right="0" w:firstLine="0"/>
        <w:jc w:val="left"/>
        <w:rPr>
          <w:rFonts w:ascii="Helvetica" w:cs="Helvetica" w:hAnsi="Helvetica" w:eastAsia="Helvetica"/>
          <w:sz w:val="29"/>
          <w:szCs w:val="29"/>
          <w:shd w:val="clear" w:color="auto" w:fill="feffff"/>
          <w:rtl w:val="0"/>
        </w:rPr>
      </w:pPr>
    </w:p>
    <w:p>
      <w:pPr>
        <w:pStyle w:val="Default"/>
        <w:bidi w:val="0"/>
        <w:spacing w:before="0" w:line="240" w:lineRule="auto"/>
        <w:ind w:left="0" w:right="0" w:firstLine="0"/>
        <w:jc w:val="left"/>
        <w:rPr>
          <w:rFonts w:ascii="Helvetica" w:cs="Helvetica" w:hAnsi="Helvetica" w:eastAsia="Helvetica"/>
          <w:sz w:val="22"/>
          <w:szCs w:val="22"/>
          <w:shd w:val="clear" w:color="auto" w:fill="feffff"/>
          <w:rtl w:val="0"/>
        </w:rPr>
      </w:pPr>
    </w:p>
    <w:p>
      <w:pPr>
        <w:pStyle w:val="Default"/>
        <w:bidi w:val="0"/>
        <w:spacing w:before="0" w:line="240" w:lineRule="auto"/>
        <w:ind w:left="0" w:right="0" w:firstLine="0"/>
        <w:jc w:val="left"/>
        <w:rPr>
          <w:rFonts w:ascii="Helvetica" w:cs="Helvetica" w:hAnsi="Helvetica" w:eastAsia="Helvetica"/>
          <w:sz w:val="22"/>
          <w:szCs w:val="22"/>
          <w:shd w:val="clear" w:color="auto" w:fill="feffff"/>
          <w:rtl w:val="0"/>
        </w:rPr>
      </w:pPr>
      <w:r>
        <w:rPr>
          <w:rFonts w:ascii="Helvetica" w:hAnsi="Helvetica"/>
          <w:sz w:val="29"/>
          <w:szCs w:val="29"/>
          <w:shd w:val="clear" w:color="auto" w:fill="feffff"/>
          <w:rtl w:val="0"/>
          <w:lang w:val="en-US"/>
        </w:rPr>
        <w:t xml:space="preserve">These words were dramatized in a play </w:t>
      </w:r>
      <w:r>
        <w:rPr>
          <w:rFonts w:ascii="Helvetica" w:hAnsi="Helvetica" w:hint="default"/>
          <w:sz w:val="29"/>
          <w:szCs w:val="29"/>
          <w:shd w:val="clear" w:color="auto" w:fill="feffff"/>
          <w:rtl w:val="1"/>
          <w:lang w:val="ar-SA" w:bidi="ar-SA"/>
        </w:rPr>
        <w:t>“</w:t>
      </w:r>
      <w:r>
        <w:rPr>
          <w:rFonts w:ascii="Helvetica" w:hAnsi="Helvetica"/>
          <w:sz w:val="29"/>
          <w:szCs w:val="29"/>
          <w:shd w:val="clear" w:color="auto" w:fill="feffff"/>
          <w:rtl w:val="0"/>
          <w:lang w:val="en-US"/>
        </w:rPr>
        <w:t>on her shoulders</w:t>
      </w:r>
      <w:r>
        <w:rPr>
          <w:rFonts w:ascii="Helvetica" w:hAnsi="Helvetica" w:hint="default"/>
          <w:sz w:val="29"/>
          <w:szCs w:val="29"/>
          <w:shd w:val="clear" w:color="auto" w:fill="feffff"/>
          <w:rtl w:val="0"/>
        </w:rPr>
        <w:t xml:space="preserve">” </w:t>
      </w:r>
      <w:r>
        <w:rPr>
          <w:rFonts w:ascii="Helvetica" w:hAnsi="Helvetica"/>
          <w:sz w:val="29"/>
          <w:szCs w:val="29"/>
          <w:shd w:val="clear" w:color="auto" w:fill="feffff"/>
          <w:rtl w:val="0"/>
          <w:lang w:val="en-US"/>
        </w:rPr>
        <w:t>in the summer and Fall of 2013. I am one of nine female veterans who told there tale for military service. We veterans were played wonderfully by high Schools student. I feel validated by these (my words)words, and I</w:t>
      </w:r>
      <w:r>
        <w:rPr>
          <w:rFonts w:ascii="Helvetica" w:hAnsi="Helvetica" w:hint="default"/>
          <w:sz w:val="29"/>
          <w:szCs w:val="29"/>
          <w:shd w:val="clear" w:color="auto" w:fill="feffff"/>
          <w:rtl w:val="1"/>
        </w:rPr>
        <w:t>’</w:t>
      </w:r>
      <w:r>
        <w:rPr>
          <w:rFonts w:ascii="Helvetica" w:hAnsi="Helvetica"/>
          <w:sz w:val="29"/>
          <w:szCs w:val="29"/>
          <w:shd w:val="clear" w:color="auto" w:fill="feffff"/>
          <w:rtl w:val="0"/>
          <w:lang w:val="pt-PT"/>
        </w:rPr>
        <w:t>m no longer silent.</w:t>
      </w:r>
    </w:p>
    <w:p>
      <w:pPr>
        <w:pStyle w:val="Default"/>
        <w:bidi w:val="0"/>
        <w:spacing w:before="0" w:line="240" w:lineRule="auto"/>
        <w:ind w:left="0" w:right="0" w:firstLine="0"/>
        <w:jc w:val="left"/>
        <w:rPr>
          <w:rtl w:val="0"/>
        </w:rPr>
      </w:pPr>
      <w:r>
        <w:rPr>
          <w:rFonts w:ascii="Helvetica" w:cs="Helvetica" w:hAnsi="Helvetica" w:eastAsia="Helvetica"/>
          <w:sz w:val="28"/>
          <w:szCs w:val="28"/>
          <w:shd w:val="clear" w:color="auto" w:fill="feffff"/>
          <w:rtl w:val="0"/>
        </w:rPr>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en-US"/>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