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DF2AC7">
      <w:r>
        <w:rPr>
          <w:rFonts w:ascii="Arial" w:hAnsi="Arial" w:cs="Arial"/>
          <w:sz w:val="20"/>
          <w:szCs w:val="20"/>
        </w:rPr>
        <w:t>The world sees a painted picture of me, a mask that has two sides.</w:t>
      </w:r>
      <w:r>
        <w:rPr>
          <w:rFonts w:ascii="Arial" w:hAnsi="Arial" w:cs="Arial"/>
          <w:sz w:val="20"/>
          <w:szCs w:val="20"/>
        </w:rPr>
        <w:br/>
        <w:t>One shows me confident in my abilities, bold in my output and fearlessly powerful in my leadership.</w:t>
      </w:r>
      <w:r>
        <w:rPr>
          <w:rFonts w:ascii="Arial" w:hAnsi="Arial" w:cs="Arial"/>
          <w:sz w:val="20"/>
          <w:szCs w:val="20"/>
        </w:rPr>
        <w:br/>
        <w:t>Strong in every aspect as I am a warrior who will not quit, or so they think.</w:t>
      </w:r>
      <w:r>
        <w:rPr>
          <w:rFonts w:ascii="Arial" w:hAnsi="Arial" w:cs="Arial"/>
          <w:sz w:val="20"/>
          <w:szCs w:val="20"/>
        </w:rPr>
        <w:br/>
        <w:t>The other side of the mask that no one else sees is the true me, sad, confused, scared, broken, unseen and voiceless the absolute truest form of who I really am.</w:t>
      </w:r>
      <w:r>
        <w:rPr>
          <w:rFonts w:ascii="Arial" w:hAnsi="Arial" w:cs="Arial"/>
          <w:sz w:val="20"/>
          <w:szCs w:val="20"/>
        </w:rPr>
        <w:br/>
        <w:t>I am a warrior still, but one who waits silently for my masks to merge and I can become whole.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 am beautifully broken and secretly scarred.</w:t>
      </w:r>
      <w:r>
        <w:rPr>
          <w:rFonts w:ascii="Arial" w:hAnsi="Arial" w:cs="Arial"/>
          <w:sz w:val="20"/>
          <w:szCs w:val="20"/>
        </w:rPr>
        <w:br/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64"/>
    <w:rsid w:val="00315D64"/>
    <w:rsid w:val="00853CED"/>
    <w:rsid w:val="00D80864"/>
    <w:rsid w:val="00D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F5B688-25DC-4A47-BE56-A8E6E8A4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2024-01-11T15:43:00Z</dcterms:created>
  <dcterms:modified xsi:type="dcterms:W3CDTF">2024-01-11T15:43:00Z</dcterms:modified>
</cp:coreProperties>
</file>