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77777777" w:rsidR="00B853EC" w:rsidRPr="0075584F" w:rsidRDefault="00000000">
      <w:pPr>
        <w:rPr>
          <w:rFonts w:asciiTheme="majorHAnsi" w:eastAsia="Verdana" w:hAnsiTheme="majorHAnsi" w:cstheme="majorHAnsi"/>
          <w:sz w:val="28"/>
          <w:szCs w:val="28"/>
        </w:rPr>
      </w:pPr>
      <w:r w:rsidRPr="0075584F">
        <w:rPr>
          <w:rFonts w:asciiTheme="majorHAnsi" w:eastAsia="Verdana" w:hAnsiTheme="majorHAnsi" w:cstheme="majorHAnsi"/>
          <w:sz w:val="28"/>
          <w:szCs w:val="28"/>
        </w:rPr>
        <w:t>The Art of Being Still</w:t>
      </w:r>
    </w:p>
    <w:p w14:paraId="7C65D1BA" w14:textId="60F19E79" w:rsidR="0075584F" w:rsidRPr="0075584F" w:rsidRDefault="0075584F">
      <w:pPr>
        <w:rPr>
          <w:rFonts w:asciiTheme="majorHAnsi" w:eastAsia="Verdana" w:hAnsiTheme="majorHAnsi" w:cstheme="majorHAnsi"/>
          <w:sz w:val="24"/>
          <w:szCs w:val="24"/>
        </w:rPr>
      </w:pPr>
      <w:r w:rsidRPr="0075584F">
        <w:rPr>
          <w:rFonts w:asciiTheme="majorHAnsi" w:eastAsia="Verdana" w:hAnsiTheme="majorHAnsi" w:cstheme="majorHAnsi"/>
          <w:sz w:val="24"/>
          <w:szCs w:val="24"/>
        </w:rPr>
        <w:t>By Gene Groner</w:t>
      </w:r>
    </w:p>
    <w:p w14:paraId="00000002" w14:textId="77777777" w:rsidR="00B853EC" w:rsidRPr="0075584F" w:rsidRDefault="00B853EC">
      <w:pPr>
        <w:rPr>
          <w:rFonts w:asciiTheme="majorHAnsi" w:eastAsia="Verdana" w:hAnsiTheme="majorHAnsi" w:cstheme="majorHAnsi"/>
          <w:sz w:val="24"/>
          <w:szCs w:val="24"/>
        </w:rPr>
      </w:pPr>
    </w:p>
    <w:p w14:paraId="00000003" w14:textId="77777777" w:rsidR="00B853EC" w:rsidRPr="0075584F" w:rsidRDefault="00000000">
      <w:pPr>
        <w:rPr>
          <w:rFonts w:asciiTheme="majorHAnsi" w:eastAsia="Verdana" w:hAnsiTheme="majorHAnsi" w:cstheme="majorHAnsi"/>
          <w:sz w:val="24"/>
          <w:szCs w:val="24"/>
        </w:rPr>
      </w:pPr>
      <w:r w:rsidRPr="0075584F">
        <w:rPr>
          <w:rFonts w:asciiTheme="majorHAnsi" w:eastAsia="Verdana" w:hAnsiTheme="majorHAnsi" w:cstheme="majorHAnsi"/>
          <w:sz w:val="24"/>
          <w:szCs w:val="24"/>
        </w:rPr>
        <w:t>There is an art</w:t>
      </w:r>
    </w:p>
    <w:p w14:paraId="00000004" w14:textId="77777777" w:rsidR="00B853EC" w:rsidRPr="0075584F" w:rsidRDefault="00000000">
      <w:pPr>
        <w:rPr>
          <w:rFonts w:asciiTheme="majorHAnsi" w:eastAsia="Verdana" w:hAnsiTheme="majorHAnsi" w:cstheme="majorHAnsi"/>
          <w:sz w:val="24"/>
          <w:szCs w:val="24"/>
        </w:rPr>
      </w:pPr>
      <w:r w:rsidRPr="0075584F">
        <w:rPr>
          <w:rFonts w:asciiTheme="majorHAnsi" w:eastAsia="Verdana" w:hAnsiTheme="majorHAnsi" w:cstheme="majorHAnsi"/>
          <w:sz w:val="24"/>
          <w:szCs w:val="24"/>
        </w:rPr>
        <w:t>The art of being still</w:t>
      </w:r>
    </w:p>
    <w:p w14:paraId="00000005" w14:textId="77777777" w:rsidR="00B853EC" w:rsidRPr="0075584F" w:rsidRDefault="00000000">
      <w:pPr>
        <w:rPr>
          <w:rFonts w:asciiTheme="majorHAnsi" w:eastAsia="Verdana" w:hAnsiTheme="majorHAnsi" w:cstheme="majorHAnsi"/>
          <w:sz w:val="24"/>
          <w:szCs w:val="24"/>
        </w:rPr>
      </w:pPr>
      <w:r w:rsidRPr="0075584F">
        <w:rPr>
          <w:rFonts w:asciiTheme="majorHAnsi" w:eastAsia="Verdana" w:hAnsiTheme="majorHAnsi" w:cstheme="majorHAnsi"/>
          <w:sz w:val="24"/>
          <w:szCs w:val="24"/>
        </w:rPr>
        <w:t>Being still in His Presence</w:t>
      </w:r>
    </w:p>
    <w:p w14:paraId="00000006" w14:textId="77777777" w:rsidR="00B853EC" w:rsidRPr="0075584F" w:rsidRDefault="00000000">
      <w:pPr>
        <w:rPr>
          <w:rFonts w:asciiTheme="majorHAnsi" w:eastAsia="Verdana" w:hAnsiTheme="majorHAnsi" w:cstheme="majorHAnsi"/>
          <w:sz w:val="24"/>
          <w:szCs w:val="24"/>
        </w:rPr>
      </w:pPr>
      <w:r w:rsidRPr="0075584F">
        <w:rPr>
          <w:rFonts w:asciiTheme="majorHAnsi" w:eastAsia="Verdana" w:hAnsiTheme="majorHAnsi" w:cstheme="majorHAnsi"/>
          <w:sz w:val="24"/>
          <w:szCs w:val="24"/>
        </w:rPr>
        <w:t>In the Presence of the Lord</w:t>
      </w:r>
    </w:p>
    <w:p w14:paraId="00000007" w14:textId="77777777" w:rsidR="00B853EC" w:rsidRPr="0075584F" w:rsidRDefault="00B853EC">
      <w:pPr>
        <w:rPr>
          <w:rFonts w:asciiTheme="majorHAnsi" w:eastAsia="Verdana" w:hAnsiTheme="majorHAnsi" w:cstheme="majorHAnsi"/>
          <w:sz w:val="24"/>
          <w:szCs w:val="24"/>
        </w:rPr>
      </w:pPr>
    </w:p>
    <w:p w14:paraId="00000008" w14:textId="77777777" w:rsidR="00B853EC" w:rsidRPr="0075584F" w:rsidRDefault="00000000">
      <w:pPr>
        <w:rPr>
          <w:rFonts w:asciiTheme="majorHAnsi" w:eastAsia="Verdana" w:hAnsiTheme="majorHAnsi" w:cstheme="majorHAnsi"/>
          <w:sz w:val="24"/>
          <w:szCs w:val="24"/>
        </w:rPr>
      </w:pPr>
      <w:r w:rsidRPr="0075584F">
        <w:rPr>
          <w:rFonts w:asciiTheme="majorHAnsi" w:eastAsia="Verdana" w:hAnsiTheme="majorHAnsi" w:cstheme="majorHAnsi"/>
          <w:sz w:val="24"/>
          <w:szCs w:val="24"/>
        </w:rPr>
        <w:t>He knows you</w:t>
      </w:r>
    </w:p>
    <w:p w14:paraId="00000009" w14:textId="77777777" w:rsidR="00B853EC" w:rsidRPr="0075584F" w:rsidRDefault="00000000">
      <w:pPr>
        <w:rPr>
          <w:rFonts w:asciiTheme="majorHAnsi" w:eastAsia="Verdana" w:hAnsiTheme="majorHAnsi" w:cstheme="majorHAnsi"/>
          <w:sz w:val="24"/>
          <w:szCs w:val="24"/>
        </w:rPr>
      </w:pPr>
      <w:r w:rsidRPr="0075584F">
        <w:rPr>
          <w:rFonts w:asciiTheme="majorHAnsi" w:eastAsia="Verdana" w:hAnsiTheme="majorHAnsi" w:cstheme="majorHAnsi"/>
          <w:sz w:val="24"/>
          <w:szCs w:val="24"/>
        </w:rPr>
        <w:t>Knows you like no other</w:t>
      </w:r>
    </w:p>
    <w:p w14:paraId="0000000A" w14:textId="77777777" w:rsidR="00B853EC" w:rsidRPr="0075584F" w:rsidRDefault="00000000">
      <w:pPr>
        <w:rPr>
          <w:rFonts w:asciiTheme="majorHAnsi" w:eastAsia="Verdana" w:hAnsiTheme="majorHAnsi" w:cstheme="majorHAnsi"/>
          <w:sz w:val="24"/>
          <w:szCs w:val="24"/>
        </w:rPr>
      </w:pPr>
      <w:r w:rsidRPr="0075584F">
        <w:rPr>
          <w:rFonts w:asciiTheme="majorHAnsi" w:eastAsia="Verdana" w:hAnsiTheme="majorHAnsi" w:cstheme="majorHAnsi"/>
          <w:sz w:val="24"/>
          <w:szCs w:val="24"/>
        </w:rPr>
        <w:t>Even before you were born</w:t>
      </w:r>
    </w:p>
    <w:p w14:paraId="0000000B" w14:textId="77777777" w:rsidR="00B853EC" w:rsidRPr="0075584F" w:rsidRDefault="00000000">
      <w:pPr>
        <w:rPr>
          <w:rFonts w:asciiTheme="majorHAnsi" w:eastAsia="Verdana" w:hAnsiTheme="majorHAnsi" w:cstheme="majorHAnsi"/>
          <w:sz w:val="24"/>
          <w:szCs w:val="24"/>
        </w:rPr>
      </w:pPr>
      <w:r w:rsidRPr="0075584F">
        <w:rPr>
          <w:rFonts w:asciiTheme="majorHAnsi" w:eastAsia="Verdana" w:hAnsiTheme="majorHAnsi" w:cstheme="majorHAnsi"/>
          <w:sz w:val="24"/>
          <w:szCs w:val="24"/>
        </w:rPr>
        <w:t>And He will long after the grave</w:t>
      </w:r>
    </w:p>
    <w:p w14:paraId="0000000C" w14:textId="77777777" w:rsidR="00B853EC" w:rsidRPr="0075584F" w:rsidRDefault="00B853EC">
      <w:pPr>
        <w:rPr>
          <w:rFonts w:asciiTheme="majorHAnsi" w:eastAsia="Verdana" w:hAnsiTheme="majorHAnsi" w:cstheme="majorHAnsi"/>
          <w:sz w:val="24"/>
          <w:szCs w:val="24"/>
        </w:rPr>
      </w:pPr>
    </w:p>
    <w:p w14:paraId="0000000D" w14:textId="77777777" w:rsidR="00B853EC" w:rsidRPr="0075584F" w:rsidRDefault="00000000">
      <w:pPr>
        <w:rPr>
          <w:rFonts w:asciiTheme="majorHAnsi" w:eastAsia="Verdana" w:hAnsiTheme="majorHAnsi" w:cstheme="majorHAnsi"/>
          <w:sz w:val="24"/>
          <w:szCs w:val="24"/>
        </w:rPr>
      </w:pPr>
      <w:r w:rsidRPr="0075584F">
        <w:rPr>
          <w:rFonts w:asciiTheme="majorHAnsi" w:eastAsia="Verdana" w:hAnsiTheme="majorHAnsi" w:cstheme="majorHAnsi"/>
          <w:sz w:val="24"/>
          <w:szCs w:val="24"/>
        </w:rPr>
        <w:t>He loves you</w:t>
      </w:r>
    </w:p>
    <w:p w14:paraId="0000000E" w14:textId="77777777" w:rsidR="00B853EC" w:rsidRPr="0075584F" w:rsidRDefault="00000000">
      <w:pPr>
        <w:rPr>
          <w:rFonts w:asciiTheme="majorHAnsi" w:eastAsia="Verdana" w:hAnsiTheme="majorHAnsi" w:cstheme="majorHAnsi"/>
          <w:sz w:val="24"/>
          <w:szCs w:val="24"/>
        </w:rPr>
      </w:pPr>
      <w:r w:rsidRPr="0075584F">
        <w:rPr>
          <w:rFonts w:asciiTheme="majorHAnsi" w:eastAsia="Verdana" w:hAnsiTheme="majorHAnsi" w:cstheme="majorHAnsi"/>
          <w:sz w:val="24"/>
          <w:szCs w:val="24"/>
        </w:rPr>
        <w:t>He loves you with an everlasting love</w:t>
      </w:r>
    </w:p>
    <w:p w14:paraId="0000000F" w14:textId="77777777" w:rsidR="00B853EC" w:rsidRPr="0075584F" w:rsidRDefault="00000000">
      <w:pPr>
        <w:rPr>
          <w:rFonts w:asciiTheme="majorHAnsi" w:eastAsia="Verdana" w:hAnsiTheme="majorHAnsi" w:cstheme="majorHAnsi"/>
          <w:sz w:val="24"/>
          <w:szCs w:val="24"/>
        </w:rPr>
      </w:pPr>
      <w:r w:rsidRPr="0075584F">
        <w:rPr>
          <w:rFonts w:asciiTheme="majorHAnsi" w:eastAsia="Verdana" w:hAnsiTheme="majorHAnsi" w:cstheme="majorHAnsi"/>
          <w:sz w:val="24"/>
          <w:szCs w:val="24"/>
        </w:rPr>
        <w:t>There is nothing you can do or say</w:t>
      </w:r>
    </w:p>
    <w:p w14:paraId="00000010" w14:textId="77777777" w:rsidR="00B853EC" w:rsidRPr="0075584F" w:rsidRDefault="00000000">
      <w:pPr>
        <w:rPr>
          <w:rFonts w:asciiTheme="majorHAnsi" w:eastAsia="Verdana" w:hAnsiTheme="majorHAnsi" w:cstheme="majorHAnsi"/>
          <w:sz w:val="24"/>
          <w:szCs w:val="24"/>
        </w:rPr>
      </w:pPr>
      <w:r w:rsidRPr="0075584F">
        <w:rPr>
          <w:rFonts w:asciiTheme="majorHAnsi" w:eastAsia="Verdana" w:hAnsiTheme="majorHAnsi" w:cstheme="majorHAnsi"/>
          <w:sz w:val="24"/>
          <w:szCs w:val="24"/>
        </w:rPr>
        <w:t>That will ever change His love for you</w:t>
      </w:r>
    </w:p>
    <w:p w14:paraId="00000011" w14:textId="77777777" w:rsidR="00B853EC" w:rsidRPr="0075584F" w:rsidRDefault="00B853EC">
      <w:pPr>
        <w:rPr>
          <w:rFonts w:asciiTheme="majorHAnsi" w:eastAsia="Verdana" w:hAnsiTheme="majorHAnsi" w:cstheme="majorHAnsi"/>
          <w:sz w:val="24"/>
          <w:szCs w:val="24"/>
        </w:rPr>
      </w:pPr>
    </w:p>
    <w:p w14:paraId="00000012" w14:textId="77777777" w:rsidR="00B853EC" w:rsidRPr="0075584F" w:rsidRDefault="00000000">
      <w:pPr>
        <w:rPr>
          <w:rFonts w:asciiTheme="majorHAnsi" w:eastAsia="Verdana" w:hAnsiTheme="majorHAnsi" w:cstheme="majorHAnsi"/>
          <w:sz w:val="24"/>
          <w:szCs w:val="24"/>
        </w:rPr>
      </w:pPr>
      <w:r w:rsidRPr="0075584F">
        <w:rPr>
          <w:rFonts w:asciiTheme="majorHAnsi" w:eastAsia="Verdana" w:hAnsiTheme="majorHAnsi" w:cstheme="majorHAnsi"/>
          <w:sz w:val="24"/>
          <w:szCs w:val="24"/>
        </w:rPr>
        <w:t>There is a path</w:t>
      </w:r>
    </w:p>
    <w:p w14:paraId="00000013" w14:textId="77777777" w:rsidR="00B853EC" w:rsidRPr="0075584F" w:rsidRDefault="00000000">
      <w:pPr>
        <w:rPr>
          <w:rFonts w:asciiTheme="majorHAnsi" w:eastAsia="Verdana" w:hAnsiTheme="majorHAnsi" w:cstheme="majorHAnsi"/>
          <w:sz w:val="24"/>
          <w:szCs w:val="24"/>
        </w:rPr>
      </w:pPr>
      <w:r w:rsidRPr="0075584F">
        <w:rPr>
          <w:rFonts w:asciiTheme="majorHAnsi" w:eastAsia="Verdana" w:hAnsiTheme="majorHAnsi" w:cstheme="majorHAnsi"/>
          <w:sz w:val="24"/>
          <w:szCs w:val="24"/>
        </w:rPr>
        <w:t>A path He made for you</w:t>
      </w:r>
    </w:p>
    <w:p w14:paraId="00000014" w14:textId="77777777" w:rsidR="00B853EC" w:rsidRPr="0075584F" w:rsidRDefault="00000000">
      <w:pPr>
        <w:rPr>
          <w:rFonts w:asciiTheme="majorHAnsi" w:eastAsia="Verdana" w:hAnsiTheme="majorHAnsi" w:cstheme="majorHAnsi"/>
          <w:sz w:val="24"/>
          <w:szCs w:val="24"/>
        </w:rPr>
      </w:pPr>
      <w:r w:rsidRPr="0075584F">
        <w:rPr>
          <w:rFonts w:asciiTheme="majorHAnsi" w:eastAsia="Verdana" w:hAnsiTheme="majorHAnsi" w:cstheme="majorHAnsi"/>
          <w:sz w:val="24"/>
          <w:szCs w:val="24"/>
        </w:rPr>
        <w:t>A path created just for you</w:t>
      </w:r>
    </w:p>
    <w:p w14:paraId="00000015" w14:textId="77777777" w:rsidR="00B853EC" w:rsidRPr="0075584F" w:rsidRDefault="00000000">
      <w:pPr>
        <w:rPr>
          <w:rFonts w:asciiTheme="majorHAnsi" w:eastAsia="Verdana" w:hAnsiTheme="majorHAnsi" w:cstheme="majorHAnsi"/>
          <w:sz w:val="24"/>
          <w:szCs w:val="24"/>
        </w:rPr>
      </w:pPr>
      <w:r w:rsidRPr="0075584F">
        <w:rPr>
          <w:rFonts w:asciiTheme="majorHAnsi" w:eastAsia="Verdana" w:hAnsiTheme="majorHAnsi" w:cstheme="majorHAnsi"/>
          <w:sz w:val="24"/>
          <w:szCs w:val="24"/>
        </w:rPr>
        <w:t>Be still and He will show you the way.</w:t>
      </w:r>
    </w:p>
    <w:sectPr w:rsidR="00B853EC" w:rsidRPr="0075584F">
      <w:pgSz w:w="9978" w:h="14173"/>
      <w:pgMar w:top="1440" w:right="2779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3EC"/>
    <w:rsid w:val="0075584F"/>
    <w:rsid w:val="00B8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1BA86"/>
  <w15:docId w15:val="{FCBCA976-40DF-494F-945A-A53389A5F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 Yates</dc:creator>
  <cp:lastModifiedBy>- Yates</cp:lastModifiedBy>
  <cp:revision>2</cp:revision>
  <dcterms:created xsi:type="dcterms:W3CDTF">2023-12-26T15:27:00Z</dcterms:created>
  <dcterms:modified xsi:type="dcterms:W3CDTF">2023-12-26T15:27:00Z</dcterms:modified>
</cp:coreProperties>
</file>