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A Tanker</w:t>
      </w:r>
      <w:r>
        <w:rPr>
          <w:b w:val="1"/>
          <w:bCs w:val="1"/>
          <w:sz w:val="24"/>
          <w:szCs w:val="24"/>
          <w:rtl w:val="0"/>
          <w:lang w:val="en-US"/>
        </w:rPr>
        <w:t>’</w:t>
      </w:r>
      <w:r>
        <w:rPr>
          <w:b w:val="1"/>
          <w:bCs w:val="1"/>
          <w:sz w:val="24"/>
          <w:szCs w:val="24"/>
          <w:rtl w:val="0"/>
          <w:lang w:val="en-US"/>
        </w:rPr>
        <w:t>s Limerick</w:t>
      </w:r>
    </w:p>
    <w:p>
      <w:pPr>
        <w:pStyle w:val="Body"/>
        <w:jc w:val="center"/>
        <w:rPr>
          <w:sz w:val="24"/>
          <w:szCs w:val="24"/>
        </w:rPr>
      </w:pPr>
    </w:p>
    <w:p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By</w:t>
      </w:r>
    </w:p>
    <w:p>
      <w:pPr>
        <w:pStyle w:val="Body"/>
        <w:jc w:val="center"/>
        <w:rPr>
          <w:sz w:val="24"/>
          <w:szCs w:val="24"/>
        </w:rPr>
      </w:pPr>
    </w:p>
    <w:p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Pat Gavin</w:t>
      </w:r>
    </w:p>
    <w:p>
      <w:pPr>
        <w:pStyle w:val="Body"/>
        <w:jc w:val="center"/>
        <w:rPr>
          <w:sz w:val="24"/>
          <w:szCs w:val="24"/>
        </w:rPr>
      </w:pPr>
    </w:p>
    <w:p>
      <w:pPr>
        <w:pStyle w:val="Body"/>
        <w:spacing w:line="480" w:lineRule="auto"/>
        <w:rPr>
          <w:sz w:val="24"/>
          <w:szCs w:val="24"/>
        </w:rPr>
      </w:pPr>
    </w:p>
    <w:p>
      <w:pPr>
        <w:pStyle w:val="Body"/>
        <w:spacing w:line="48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There once was a brash, young Tanker, on his way,</w:t>
      </w:r>
    </w:p>
    <w:p>
      <w:pPr>
        <w:pStyle w:val="Body"/>
        <w:spacing w:line="48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Fearless and full of energy, come what may,</w:t>
      </w:r>
    </w:p>
    <w:p>
      <w:pPr>
        <w:pStyle w:val="Body"/>
        <w:spacing w:line="48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Crossing beet fields and Deserts to get into the fight,</w:t>
      </w:r>
    </w:p>
    <w:p>
      <w:pPr>
        <w:pStyle w:val="Body"/>
        <w:spacing w:line="48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Decades fly by as youth slips out of sight,</w:t>
      </w:r>
    </w:p>
    <w:p>
      <w:pPr>
        <w:pStyle w:val="Body"/>
        <w:spacing w:line="480" w:lineRule="auto"/>
      </w:pPr>
      <w:r>
        <w:rPr>
          <w:sz w:val="24"/>
          <w:szCs w:val="24"/>
          <w:rtl w:val="0"/>
          <w:lang w:val="en-US"/>
        </w:rPr>
        <w:t>Time-weathered and wounded, Tankers still do more by 9 am than the rest do all Damn Day!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