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0689" w:rsidRDefault="00D70689" w:rsidP="00D70689">
      <w:r>
        <w:t>Hang on</w:t>
      </w:r>
    </w:p>
    <w:p w:rsidR="00D70689" w:rsidRDefault="00D70689" w:rsidP="00D70689"/>
    <w:p w:rsidR="00D70689" w:rsidRDefault="00D70689" w:rsidP="00D70689">
      <w:r>
        <w:t xml:space="preserve">In times of trouble, I’ll be by you side. When in doubt I will believe in you. Don’t give up hang on, a day or a short time. You won’t fail, even though you feel like you will.  I believe in you and you can believe in yourself too. To others you are brave and a hero. To me, I am friend that will help you when you are in doubt. Believe, believe in hardships you can succeed. Stand tall, be brave for you are. You are friend that helps me be strong. You a friend that help me when I doubt. We can inspire each other to hang on and not give up. </w:t>
      </w:r>
    </w:p>
    <w:p w:rsidR="006B185E" w:rsidRDefault="006B185E"/>
    <w:sectPr w:rsidR="006B185E" w:rsidSect="005C2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89"/>
    <w:rsid w:val="005C2345"/>
    <w:rsid w:val="006B185E"/>
    <w:rsid w:val="00C46F15"/>
    <w:rsid w:val="00D70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1D4B65"/>
  <w15:chartTrackingRefBased/>
  <w15:docId w15:val="{F3469D15-F104-5C4A-B34D-B8C5F90B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6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2025-04-03T18:01:00Z</dcterms:created>
  <dcterms:modified xsi:type="dcterms:W3CDTF">2025-04-03T18:02:00Z</dcterms:modified>
</cp:coreProperties>
</file>