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92C66F" w14:textId="77777777" w:rsidR="00027010" w:rsidRDefault="00027010" w:rsidP="00027010">
      <w:pPr>
        <w:tabs>
          <w:tab w:val="center" w:pos="4680"/>
        </w:tabs>
        <w:outlineLvl w:val="8"/>
        <w:rPr>
          <w:rFonts w:ascii="Gadugi" w:eastAsiaTheme="minorEastAsia" w:hAnsi="Gadugi" w:cs="Times New Roman"/>
          <w:b/>
        </w:rPr>
      </w:pPr>
      <w:r>
        <w:rPr>
          <w:rFonts w:ascii="Gadugi" w:eastAsiaTheme="minorEastAsia" w:hAnsi="Gadugi" w:cs="Times New Roman"/>
        </w:rPr>
        <w:t>Hartley Barnes</w:t>
      </w:r>
      <w:r>
        <w:rPr>
          <w:rFonts w:ascii="Gadugi" w:eastAsiaTheme="minorEastAsia" w:hAnsi="Gadugi" w:cs="Times New Roman"/>
        </w:rPr>
        <w:tab/>
        <w:t xml:space="preserve">                                                              5/20/2022</w:t>
      </w:r>
    </w:p>
    <w:p w14:paraId="32D37C12" w14:textId="77777777" w:rsidR="00027010" w:rsidRDefault="00027010" w:rsidP="00027010">
      <w:pPr>
        <w:rPr>
          <w:rFonts w:ascii="Gadugi" w:eastAsiaTheme="minorEastAsia" w:hAnsi="Gadugi" w:cs="Times New Roman"/>
        </w:rPr>
      </w:pPr>
      <w:r>
        <w:rPr>
          <w:rFonts w:ascii="Gadugi" w:eastAsiaTheme="minorEastAsia" w:hAnsi="Gadugi" w:cs="Times New Roman"/>
        </w:rPr>
        <w:t>Genre: Fiction</w:t>
      </w:r>
      <w:r>
        <w:rPr>
          <w:rFonts w:ascii="Gadugi" w:eastAsiaTheme="minorEastAsia" w:hAnsi="Gadugi" w:cs="Times New Roman"/>
        </w:rPr>
        <w:tab/>
      </w:r>
      <w:r>
        <w:rPr>
          <w:rFonts w:ascii="Gadugi" w:eastAsiaTheme="minorEastAsia" w:hAnsi="Gadugi" w:cs="Times New Roman"/>
        </w:rPr>
        <w:tab/>
      </w:r>
      <w:r>
        <w:rPr>
          <w:rFonts w:ascii="Gadugi" w:eastAsiaTheme="minorEastAsia" w:hAnsi="Gadugi" w:cs="Times New Roman"/>
        </w:rPr>
        <w:tab/>
      </w:r>
      <w:r>
        <w:rPr>
          <w:rFonts w:ascii="Gadugi" w:eastAsiaTheme="minorEastAsia" w:hAnsi="Gadugi" w:cs="Times New Roman"/>
        </w:rPr>
        <w:tab/>
      </w:r>
      <w:r>
        <w:rPr>
          <w:rFonts w:ascii="Gadugi" w:eastAsiaTheme="minorEastAsia" w:hAnsi="Gadugi" w:cs="Times New Roman"/>
        </w:rPr>
        <w:tab/>
      </w:r>
      <w:r>
        <w:rPr>
          <w:rFonts w:ascii="Gadugi" w:eastAsiaTheme="minorEastAsia" w:hAnsi="Gadugi" w:cs="Times New Roman"/>
        </w:rPr>
        <w:tab/>
        <w:t xml:space="preserve">          Word Count: 476</w:t>
      </w:r>
    </w:p>
    <w:p w14:paraId="764BA02B" w14:textId="77777777" w:rsidR="00027010" w:rsidRDefault="00027010" w:rsidP="00027010">
      <w:pPr>
        <w:ind w:firstLine="0"/>
        <w:rPr>
          <w:rFonts w:ascii="Gadugi" w:hAnsi="Gadugi"/>
        </w:rPr>
      </w:pPr>
    </w:p>
    <w:p w14:paraId="2DBF8BEB" w14:textId="77777777" w:rsidR="00027010" w:rsidRDefault="00027010" w:rsidP="00E06C35">
      <w:pPr>
        <w:ind w:firstLine="0"/>
        <w:jc w:val="center"/>
        <w:rPr>
          <w:rFonts w:ascii="Gadugi" w:hAnsi="Gadugi"/>
        </w:rPr>
      </w:pPr>
    </w:p>
    <w:p w14:paraId="5261E863" w14:textId="3DC0EFE2" w:rsidR="00EE2F1F" w:rsidRPr="00D16A4A" w:rsidRDefault="00E06C35" w:rsidP="00E06C35">
      <w:pPr>
        <w:ind w:firstLine="0"/>
        <w:jc w:val="center"/>
        <w:rPr>
          <w:rFonts w:ascii="Gadugi" w:hAnsi="Gadugi"/>
        </w:rPr>
      </w:pPr>
      <w:r w:rsidRPr="00D16A4A">
        <w:rPr>
          <w:rFonts w:ascii="Gadugi" w:hAnsi="Gadugi"/>
        </w:rPr>
        <w:t>RA12760218</w:t>
      </w:r>
    </w:p>
    <w:p w14:paraId="22130C37" w14:textId="77777777" w:rsidR="00EE2F1F" w:rsidRPr="00D16A4A" w:rsidRDefault="00EE2F1F" w:rsidP="00EE2F1F">
      <w:pPr>
        <w:ind w:firstLine="0"/>
        <w:rPr>
          <w:rFonts w:ascii="Gadugi" w:hAnsi="Gadugi"/>
        </w:rPr>
      </w:pPr>
    </w:p>
    <w:p w14:paraId="1418C430" w14:textId="580338E0" w:rsidR="00EE2F1F" w:rsidRPr="00D16A4A" w:rsidRDefault="00EE2F1F" w:rsidP="00EE2F1F">
      <w:pPr>
        <w:ind w:firstLine="0"/>
        <w:rPr>
          <w:rFonts w:ascii="Gadugi" w:hAnsi="Gadugi"/>
        </w:rPr>
      </w:pPr>
      <w:r w:rsidRPr="00D16A4A">
        <w:rPr>
          <w:rFonts w:ascii="Gadugi" w:hAnsi="Gadugi"/>
        </w:rPr>
        <w:t>I sing to myself</w:t>
      </w:r>
      <w:r w:rsidR="002B3515">
        <w:rPr>
          <w:rFonts w:ascii="Gadugi" w:hAnsi="Gadugi"/>
        </w:rPr>
        <w:t>,</w:t>
      </w:r>
      <w:r w:rsidRPr="00D16A4A">
        <w:rPr>
          <w:rFonts w:ascii="Gadugi" w:hAnsi="Gadugi"/>
        </w:rPr>
        <w:t xml:space="preserve"> </w:t>
      </w:r>
      <w:r w:rsidR="002B3515">
        <w:rPr>
          <w:rFonts w:ascii="Gadugi" w:hAnsi="Gadugi"/>
        </w:rPr>
        <w:t>hoping to have</w:t>
      </w:r>
      <w:r w:rsidRPr="00D16A4A">
        <w:rPr>
          <w:rFonts w:ascii="Gadugi" w:hAnsi="Gadugi"/>
        </w:rPr>
        <w:t xml:space="preserve"> the strings cut that manipulate my life. The songs I hear </w:t>
      </w:r>
      <w:r w:rsidR="0048095C">
        <w:rPr>
          <w:rFonts w:ascii="Gadugi" w:hAnsi="Gadugi"/>
        </w:rPr>
        <w:t>leave</w:t>
      </w:r>
      <w:r w:rsidRPr="00D16A4A">
        <w:rPr>
          <w:rFonts w:ascii="Gadugi" w:hAnsi="Gadugi"/>
        </w:rPr>
        <w:t xml:space="preserve"> echoes that call for </w:t>
      </w:r>
      <w:r w:rsidR="002B3515">
        <w:rPr>
          <w:rFonts w:ascii="Gadugi" w:hAnsi="Gadugi"/>
        </w:rPr>
        <w:t>simplifying</w:t>
      </w:r>
      <w:r w:rsidRPr="00D16A4A">
        <w:rPr>
          <w:rFonts w:ascii="Gadugi" w:hAnsi="Gadugi"/>
        </w:rPr>
        <w:t xml:space="preserve"> my voyages into the path of death. Clarity is fog by sounds, cries, and the absence of melanin. The turbulence I ride on has no safety belt; I could fall off </w:t>
      </w:r>
      <w:r w:rsidR="002B297C">
        <w:rPr>
          <w:rFonts w:ascii="Gadugi" w:hAnsi="Gadugi"/>
        </w:rPr>
        <w:t xml:space="preserve">at </w:t>
      </w:r>
      <w:r w:rsidRPr="00D16A4A">
        <w:rPr>
          <w:rFonts w:ascii="Gadugi" w:hAnsi="Gadugi"/>
        </w:rPr>
        <w:t>any moment.</w:t>
      </w:r>
    </w:p>
    <w:p w14:paraId="152B1253" w14:textId="77777777" w:rsidR="00EE2F1F" w:rsidRPr="00D16A4A" w:rsidRDefault="00EE2F1F" w:rsidP="00EE2F1F">
      <w:pPr>
        <w:ind w:firstLine="0"/>
        <w:rPr>
          <w:rFonts w:ascii="Gadugi" w:hAnsi="Gadugi"/>
        </w:rPr>
      </w:pPr>
    </w:p>
    <w:p w14:paraId="306AA610" w14:textId="29A54FBA" w:rsidR="00EE2F1F" w:rsidRPr="00D16A4A" w:rsidRDefault="00EE2F1F" w:rsidP="00EE2F1F">
      <w:pPr>
        <w:ind w:firstLine="0"/>
        <w:rPr>
          <w:rFonts w:ascii="Gadugi" w:hAnsi="Gadugi"/>
        </w:rPr>
      </w:pPr>
      <w:r w:rsidRPr="00D16A4A">
        <w:rPr>
          <w:rFonts w:ascii="Gadugi" w:hAnsi="Gadugi"/>
        </w:rPr>
        <w:tab/>
        <w:t xml:space="preserve">This journey started with the search for </w:t>
      </w:r>
      <w:r w:rsidR="00A22B0B" w:rsidRPr="00D16A4A">
        <w:rPr>
          <w:rFonts w:ascii="Gadugi" w:hAnsi="Gadugi"/>
        </w:rPr>
        <w:t xml:space="preserve">unconscious </w:t>
      </w:r>
      <w:r w:rsidRPr="00D16A4A">
        <w:rPr>
          <w:rFonts w:ascii="Gadugi" w:hAnsi="Gadugi"/>
        </w:rPr>
        <w:t>understanding</w:t>
      </w:r>
      <w:r w:rsidR="0048095C">
        <w:rPr>
          <w:rFonts w:ascii="Gadugi" w:hAnsi="Gadugi"/>
        </w:rPr>
        <w:t xml:space="preserve"> </w:t>
      </w:r>
      <w:r w:rsidRPr="00D16A4A">
        <w:rPr>
          <w:rFonts w:ascii="Gadugi" w:hAnsi="Gadugi"/>
        </w:rPr>
        <w:t>— my river runs around too many rocks. Faces stare at me, and queries are made</w:t>
      </w:r>
      <w:r w:rsidR="002B297C">
        <w:rPr>
          <w:rFonts w:ascii="Gadugi" w:hAnsi="Gadugi"/>
        </w:rPr>
        <w:t>. Where</w:t>
      </w:r>
      <w:r w:rsidRPr="00D16A4A">
        <w:rPr>
          <w:rFonts w:ascii="Gadugi" w:hAnsi="Gadugi"/>
        </w:rPr>
        <w:t xml:space="preserve"> is he going? Who</w:t>
      </w:r>
      <w:r w:rsidR="002B297C">
        <w:rPr>
          <w:rFonts w:ascii="Gadugi" w:hAnsi="Gadugi"/>
        </w:rPr>
        <w:t>se</w:t>
      </w:r>
      <w:r w:rsidRPr="00D16A4A">
        <w:rPr>
          <w:rFonts w:ascii="Gadugi" w:hAnsi="Gadugi"/>
        </w:rPr>
        <w:t xml:space="preserve"> glide path is he on? Submerged in a batter up to my neck, panic</w:t>
      </w:r>
      <w:r w:rsidR="00E93A5D" w:rsidRPr="00D16A4A">
        <w:rPr>
          <w:rFonts w:ascii="Gadugi" w:hAnsi="Gadugi"/>
        </w:rPr>
        <w:t xml:space="preserve"> is</w:t>
      </w:r>
      <w:r w:rsidRPr="00D16A4A">
        <w:rPr>
          <w:rFonts w:ascii="Gadugi" w:hAnsi="Gadugi"/>
        </w:rPr>
        <w:t xml:space="preserve"> close as I fight to extricate what’s left of me.</w:t>
      </w:r>
    </w:p>
    <w:p w14:paraId="0671783A" w14:textId="77777777" w:rsidR="00EE2F1F" w:rsidRPr="00D16A4A" w:rsidRDefault="00EE2F1F" w:rsidP="00EE2F1F">
      <w:pPr>
        <w:rPr>
          <w:rFonts w:ascii="Gadugi" w:hAnsi="Gadugi"/>
        </w:rPr>
      </w:pPr>
    </w:p>
    <w:p w14:paraId="3317536A" w14:textId="25397E0C" w:rsidR="00CA54F4" w:rsidRPr="00D16A4A" w:rsidRDefault="00EE2F1F" w:rsidP="002B297C">
      <w:pPr>
        <w:jc w:val="both"/>
        <w:rPr>
          <w:rFonts w:ascii="Gadugi" w:hAnsi="Gadugi"/>
        </w:rPr>
      </w:pPr>
      <w:r w:rsidRPr="00D16A4A">
        <w:rPr>
          <w:rFonts w:ascii="Gadugi" w:hAnsi="Gadugi"/>
        </w:rPr>
        <w:t xml:space="preserve">My number was </w:t>
      </w:r>
      <w:bookmarkStart w:id="0" w:name="_Hlk104053176"/>
      <w:r w:rsidRPr="00D16A4A">
        <w:rPr>
          <w:rFonts w:ascii="Gadugi" w:hAnsi="Gadugi"/>
        </w:rPr>
        <w:t>RA12760218</w:t>
      </w:r>
      <w:bookmarkEnd w:id="0"/>
      <w:r w:rsidRPr="00D16A4A">
        <w:rPr>
          <w:rFonts w:ascii="Gadugi" w:hAnsi="Gadugi"/>
        </w:rPr>
        <w:t>, government issue (GI)</w:t>
      </w:r>
      <w:r w:rsidR="00DC3965" w:rsidRPr="00D16A4A">
        <w:rPr>
          <w:rFonts w:ascii="Gadugi" w:hAnsi="Gadugi"/>
        </w:rPr>
        <w:t xml:space="preserve">. The </w:t>
      </w:r>
      <w:r w:rsidRPr="00D16A4A">
        <w:rPr>
          <w:rFonts w:ascii="Gadugi" w:hAnsi="Gadugi"/>
        </w:rPr>
        <w:t xml:space="preserve">U.S. Army </w:t>
      </w:r>
      <w:r w:rsidR="00DC3965" w:rsidRPr="00D16A4A">
        <w:rPr>
          <w:rFonts w:ascii="Gadugi" w:hAnsi="Gadugi"/>
        </w:rPr>
        <w:t xml:space="preserve">is </w:t>
      </w:r>
      <w:r w:rsidRPr="00D16A4A">
        <w:rPr>
          <w:rFonts w:ascii="Gadugi" w:hAnsi="Gadugi"/>
        </w:rPr>
        <w:t>a place with many flavors, fragrances, and a cesspool for turning things upside down. A place where ignorance of the future will eventually get you</w:t>
      </w:r>
      <w:r w:rsidR="0048095C">
        <w:rPr>
          <w:rFonts w:ascii="Gadugi" w:hAnsi="Gadugi"/>
        </w:rPr>
        <w:t xml:space="preserve"> </w:t>
      </w:r>
      <w:r w:rsidRPr="00D16A4A">
        <w:rPr>
          <w:rFonts w:ascii="Gadugi" w:hAnsi="Gadugi"/>
        </w:rPr>
        <w:t>—</w:t>
      </w:r>
      <w:r w:rsidR="0048095C">
        <w:rPr>
          <w:rFonts w:ascii="Gadugi" w:hAnsi="Gadugi"/>
        </w:rPr>
        <w:t xml:space="preserve"> </w:t>
      </w:r>
      <w:r w:rsidRPr="00D16A4A">
        <w:rPr>
          <w:rFonts w:ascii="Gadugi" w:hAnsi="Gadugi"/>
        </w:rPr>
        <w:t>as it got me. I no longer march in cadence or wake up to the sound of reveille.</w:t>
      </w:r>
      <w:r w:rsidR="00BE3B7B" w:rsidRPr="00D16A4A">
        <w:rPr>
          <w:rFonts w:ascii="Gadugi" w:hAnsi="Gadugi"/>
        </w:rPr>
        <w:t xml:space="preserve"> </w:t>
      </w:r>
      <w:r w:rsidRPr="00D16A4A">
        <w:rPr>
          <w:rFonts w:ascii="Gadugi" w:hAnsi="Gadugi"/>
        </w:rPr>
        <w:t>I move about in an avalanche of uncertainties</w:t>
      </w:r>
      <w:r w:rsidR="00BE3B7B" w:rsidRPr="00D16A4A">
        <w:rPr>
          <w:rFonts w:ascii="Gadugi" w:hAnsi="Gadugi"/>
        </w:rPr>
        <w:t xml:space="preserve"> and no dictation of what to do next.</w:t>
      </w:r>
      <w:r w:rsidRPr="00D16A4A">
        <w:rPr>
          <w:rFonts w:ascii="Gadugi" w:hAnsi="Gadugi"/>
        </w:rPr>
        <w:t xml:space="preserve"> </w:t>
      </w:r>
      <w:r w:rsidR="00CA54F4" w:rsidRPr="00D16A4A">
        <w:rPr>
          <w:rFonts w:ascii="Gadugi" w:hAnsi="Gadugi"/>
        </w:rPr>
        <w:t xml:space="preserve">The pins </w:t>
      </w:r>
      <w:r w:rsidR="00E06C35" w:rsidRPr="00D16A4A">
        <w:rPr>
          <w:rFonts w:ascii="Gadugi" w:hAnsi="Gadugi"/>
        </w:rPr>
        <w:t xml:space="preserve">that </w:t>
      </w:r>
      <w:r w:rsidR="00CA54F4" w:rsidRPr="00D16A4A">
        <w:rPr>
          <w:rFonts w:ascii="Gadugi" w:hAnsi="Gadugi"/>
        </w:rPr>
        <w:t>st</w:t>
      </w:r>
      <w:r w:rsidR="002B297C">
        <w:rPr>
          <w:rFonts w:ascii="Gadugi" w:hAnsi="Gadugi"/>
        </w:rPr>
        <w:t>r</w:t>
      </w:r>
      <w:r w:rsidR="00E06C35" w:rsidRPr="00D16A4A">
        <w:rPr>
          <w:rFonts w:ascii="Gadugi" w:hAnsi="Gadugi"/>
        </w:rPr>
        <w:t>u</w:t>
      </w:r>
      <w:r w:rsidR="00CA54F4" w:rsidRPr="00D16A4A">
        <w:rPr>
          <w:rFonts w:ascii="Gadugi" w:hAnsi="Gadugi"/>
        </w:rPr>
        <w:t>ck me were dipped in pepper to keep me off balance.</w:t>
      </w:r>
      <w:r w:rsidR="00DC3965" w:rsidRPr="00D16A4A">
        <w:rPr>
          <w:rFonts w:ascii="Gadugi" w:hAnsi="Gadugi"/>
        </w:rPr>
        <w:t xml:space="preserve"> </w:t>
      </w:r>
    </w:p>
    <w:p w14:paraId="04A5F9D2" w14:textId="6E6D93F3" w:rsidR="00CA54F4" w:rsidRPr="00D16A4A" w:rsidRDefault="00CA54F4" w:rsidP="00CA54F4">
      <w:pPr>
        <w:rPr>
          <w:rFonts w:ascii="Gadugi" w:hAnsi="Gadugi"/>
        </w:rPr>
      </w:pPr>
    </w:p>
    <w:p w14:paraId="62A95F4B" w14:textId="6CD543C5" w:rsidR="00D16A4A" w:rsidRPr="00D16A4A" w:rsidRDefault="00E06C35" w:rsidP="00D16A4A">
      <w:pPr>
        <w:rPr>
          <w:rFonts w:ascii="Gadugi" w:hAnsi="Gadugi"/>
        </w:rPr>
      </w:pPr>
      <w:r w:rsidRPr="00D16A4A">
        <w:rPr>
          <w:rFonts w:ascii="Gadugi" w:hAnsi="Gadugi"/>
        </w:rPr>
        <w:t xml:space="preserve">All traces of who I used to be </w:t>
      </w:r>
      <w:r w:rsidR="0048095C">
        <w:rPr>
          <w:rFonts w:ascii="Gadugi" w:hAnsi="Gadugi"/>
        </w:rPr>
        <w:t>hide</w:t>
      </w:r>
      <w:r w:rsidR="005F6D1A" w:rsidRPr="00D16A4A">
        <w:rPr>
          <w:rFonts w:ascii="Gadugi" w:hAnsi="Gadugi"/>
        </w:rPr>
        <w:t xml:space="preserve"> in wait for discovery. </w:t>
      </w:r>
      <w:r w:rsidR="00D16A4A" w:rsidRPr="00D16A4A">
        <w:rPr>
          <w:rFonts w:ascii="Gadugi" w:hAnsi="Gadugi"/>
        </w:rPr>
        <w:t>I wet the bed</w:t>
      </w:r>
      <w:r w:rsidR="002B3515">
        <w:rPr>
          <w:rFonts w:ascii="Gadugi" w:hAnsi="Gadugi"/>
        </w:rPr>
        <w:t>,</w:t>
      </w:r>
      <w:r w:rsidR="00D16A4A" w:rsidRPr="00D16A4A">
        <w:rPr>
          <w:rFonts w:ascii="Gadugi" w:hAnsi="Gadugi"/>
        </w:rPr>
        <w:t xml:space="preserve"> </w:t>
      </w:r>
      <w:r w:rsidR="002B3515">
        <w:rPr>
          <w:rFonts w:ascii="Gadugi" w:hAnsi="Gadugi"/>
        </w:rPr>
        <w:t>fearing</w:t>
      </w:r>
      <w:r w:rsidR="00D16A4A" w:rsidRPr="00D16A4A">
        <w:rPr>
          <w:rFonts w:ascii="Gadugi" w:hAnsi="Gadugi"/>
        </w:rPr>
        <w:t xml:space="preserve"> going to the bathroom late </w:t>
      </w:r>
      <w:r w:rsidR="002B3515">
        <w:rPr>
          <w:rFonts w:ascii="Gadugi" w:hAnsi="Gadugi"/>
        </w:rPr>
        <w:t>at</w:t>
      </w:r>
      <w:r w:rsidR="00D16A4A" w:rsidRPr="00D16A4A">
        <w:rPr>
          <w:rFonts w:ascii="Gadugi" w:hAnsi="Gadugi"/>
        </w:rPr>
        <w:t xml:space="preserve"> night. Caution leads me into each room of my house. What could be in them? </w:t>
      </w:r>
    </w:p>
    <w:p w14:paraId="16B9B92F" w14:textId="20CD9833" w:rsidR="00D16A4A" w:rsidRPr="00D16A4A" w:rsidRDefault="00D16A4A" w:rsidP="00D16A4A">
      <w:pPr>
        <w:ind w:firstLine="0"/>
        <w:rPr>
          <w:rFonts w:ascii="Gadugi" w:hAnsi="Gadugi"/>
        </w:rPr>
      </w:pPr>
      <w:r w:rsidRPr="00D16A4A">
        <w:rPr>
          <w:rFonts w:ascii="Gadugi" w:hAnsi="Gadugi"/>
        </w:rPr>
        <w:t>The curtains are drawn, doors are locked, and happy sounds frighten me</w:t>
      </w:r>
      <w:r w:rsidR="006806FF">
        <w:rPr>
          <w:rFonts w:ascii="Gadugi" w:hAnsi="Gadugi"/>
        </w:rPr>
        <w:t>, and I stand with my back to the wall</w:t>
      </w:r>
      <w:r w:rsidRPr="00D16A4A">
        <w:rPr>
          <w:rFonts w:ascii="Gadugi" w:hAnsi="Gadugi"/>
        </w:rPr>
        <w:t xml:space="preserve">. My security has vanished and replaced with ideations of </w:t>
      </w:r>
      <w:r>
        <w:rPr>
          <w:rFonts w:ascii="Gadugi" w:hAnsi="Gadugi"/>
        </w:rPr>
        <w:t xml:space="preserve">my </w:t>
      </w:r>
      <w:r w:rsidRPr="00D16A4A">
        <w:rPr>
          <w:rFonts w:ascii="Gadugi" w:hAnsi="Gadugi"/>
        </w:rPr>
        <w:t>demise.</w:t>
      </w:r>
      <w:r>
        <w:rPr>
          <w:rFonts w:ascii="Gadugi" w:hAnsi="Gadugi"/>
        </w:rPr>
        <w:t xml:space="preserve"> </w:t>
      </w:r>
    </w:p>
    <w:p w14:paraId="2032FAB5" w14:textId="6E01F9FE" w:rsidR="00E06C35" w:rsidRPr="00D16A4A" w:rsidRDefault="00E06C35" w:rsidP="00CA54F4">
      <w:pPr>
        <w:rPr>
          <w:rFonts w:ascii="Gadugi" w:hAnsi="Gadugi"/>
        </w:rPr>
      </w:pPr>
    </w:p>
    <w:p w14:paraId="62C90536" w14:textId="77777777" w:rsidR="00D16A4A" w:rsidRDefault="00D16A4A" w:rsidP="00222703">
      <w:pPr>
        <w:ind w:left="720" w:firstLine="0"/>
        <w:jc w:val="center"/>
      </w:pPr>
    </w:p>
    <w:p w14:paraId="5FF5788A" w14:textId="63B280C4" w:rsidR="00222703" w:rsidRDefault="00222703" w:rsidP="00222703">
      <w:pPr>
        <w:ind w:left="720" w:firstLine="0"/>
        <w:jc w:val="center"/>
      </w:pPr>
      <w:r>
        <w:t>* * * * *</w:t>
      </w:r>
    </w:p>
    <w:p w14:paraId="7805135A" w14:textId="2DCB1A08" w:rsidR="00222703" w:rsidRPr="00222703" w:rsidRDefault="00222703" w:rsidP="00222703">
      <w:pPr>
        <w:spacing w:after="240" w:line="276" w:lineRule="auto"/>
        <w:jc w:val="both"/>
        <w:rPr>
          <w:rFonts w:cs="Times New Roman"/>
        </w:rPr>
      </w:pPr>
      <w:r w:rsidRPr="00222703">
        <w:rPr>
          <w:rFonts w:cs="Times New Roman"/>
        </w:rPr>
        <w:t xml:space="preserve">The reporter stood on the hotel’s roof. In the background, under the night sky, is the city of Kyiv, Ukraine. He’s reporting on the present situation when the </w:t>
      </w:r>
      <w:r w:rsidRPr="00222703">
        <w:rPr>
          <w:rFonts w:cs="Times New Roman"/>
        </w:rPr>
        <w:lastRenderedPageBreak/>
        <w:t>first explosion of the Russian invasion started in the distance. I felt his fright. It was as if I was there and not in my family room watching “CNN.” His expression changed to fear, and my heartbeat rapidly. Visibl</w:t>
      </w:r>
      <w:r w:rsidR="002F3D0D">
        <w:rPr>
          <w:rFonts w:cs="Times New Roman"/>
        </w:rPr>
        <w:t>y</w:t>
      </w:r>
      <w:r w:rsidRPr="00222703">
        <w:rPr>
          <w:rFonts w:cs="Times New Roman"/>
        </w:rPr>
        <w:t xml:space="preserve"> shaken, he struggled to put on his helmet and body armor. I was in his body as I flashback to when I flirted with death. Tears came to my eyes. I identify with him.</w:t>
      </w:r>
    </w:p>
    <w:p w14:paraId="75C46C70" w14:textId="1EEA8C14" w:rsidR="00222703" w:rsidRPr="00222703" w:rsidRDefault="00222703" w:rsidP="00222703">
      <w:pPr>
        <w:spacing w:after="240" w:line="276" w:lineRule="auto"/>
        <w:jc w:val="both"/>
        <w:rPr>
          <w:rFonts w:cs="Times New Roman"/>
        </w:rPr>
      </w:pPr>
      <w:r w:rsidRPr="00222703">
        <w:rPr>
          <w:rFonts w:cs="Times New Roman"/>
        </w:rPr>
        <w:t xml:space="preserve">His eyes </w:t>
      </w:r>
      <w:r w:rsidR="00F8647F">
        <w:rPr>
          <w:rFonts w:cs="Times New Roman"/>
        </w:rPr>
        <w:t>ask,</w:t>
      </w:r>
      <w:r w:rsidRPr="00222703">
        <w:rPr>
          <w:rFonts w:cs="Times New Roman"/>
        </w:rPr>
        <w:t xml:space="preserve"> should I take cover or keep reporting? It’s safe to say his life has been altered; he doesn’t know that yet.</w:t>
      </w:r>
    </w:p>
    <w:p w14:paraId="45E710C1" w14:textId="2AF5A60B" w:rsidR="002B3515" w:rsidRDefault="00222703" w:rsidP="00222703">
      <w:pPr>
        <w:spacing w:after="240" w:line="276" w:lineRule="auto"/>
        <w:jc w:val="both"/>
        <w:rPr>
          <w:rFonts w:cs="Times New Roman"/>
        </w:rPr>
      </w:pPr>
      <w:r w:rsidRPr="00222703">
        <w:rPr>
          <w:rFonts w:cs="Times New Roman"/>
        </w:rPr>
        <w:t>A father rushes to a hospital to find his wife, son, and daughter dead on the sidewalk. An elderly woman witnes</w:t>
      </w:r>
      <w:r w:rsidR="002B3515">
        <w:rPr>
          <w:rFonts w:cs="Times New Roman"/>
        </w:rPr>
        <w:t>se</w:t>
      </w:r>
      <w:r w:rsidRPr="00222703">
        <w:rPr>
          <w:rFonts w:cs="Times New Roman"/>
        </w:rPr>
        <w:t>s her husband’s head explodes and drops to the pavement in a pool of blood. A pregnant woman is hit by shrapnel</w:t>
      </w:r>
      <w:r w:rsidR="00F8647F">
        <w:rPr>
          <w:rFonts w:cs="Times New Roman"/>
        </w:rPr>
        <w:t>,</w:t>
      </w:r>
      <w:r w:rsidRPr="00222703">
        <w:rPr>
          <w:rFonts w:cs="Times New Roman"/>
        </w:rPr>
        <w:t xml:space="preserve"> dies, and her baby perishe</w:t>
      </w:r>
      <w:r>
        <w:rPr>
          <w:rFonts w:cs="Times New Roman"/>
        </w:rPr>
        <w:t>s</w:t>
      </w:r>
      <w:r w:rsidRPr="00222703">
        <w:rPr>
          <w:rFonts w:cs="Times New Roman"/>
        </w:rPr>
        <w:t xml:space="preserve"> inside her. </w:t>
      </w:r>
      <w:r w:rsidR="00491389">
        <w:rPr>
          <w:rFonts w:cs="Times New Roman"/>
        </w:rPr>
        <w:t>We see these images</w:t>
      </w:r>
      <w:r w:rsidR="00E93A5D">
        <w:rPr>
          <w:rFonts w:cs="Times New Roman"/>
        </w:rPr>
        <w:t>,</w:t>
      </w:r>
      <w:r w:rsidR="00491389">
        <w:rPr>
          <w:rFonts w:cs="Times New Roman"/>
        </w:rPr>
        <w:t xml:space="preserve"> and put</w:t>
      </w:r>
      <w:r w:rsidR="00E93A5D">
        <w:rPr>
          <w:rFonts w:cs="Times New Roman"/>
        </w:rPr>
        <w:t>ting</w:t>
      </w:r>
      <w:r w:rsidR="00491389">
        <w:rPr>
          <w:rFonts w:cs="Times New Roman"/>
        </w:rPr>
        <w:t xml:space="preserve"> them in the category of atrocities to be investigated</w:t>
      </w:r>
      <w:r w:rsidR="00E93A5D">
        <w:rPr>
          <w:rFonts w:cs="Times New Roman"/>
        </w:rPr>
        <w:t xml:space="preserve"> will take time</w:t>
      </w:r>
      <w:r w:rsidR="00491389">
        <w:rPr>
          <w:rFonts w:cs="Times New Roman"/>
        </w:rPr>
        <w:t>.</w:t>
      </w:r>
      <w:r w:rsidR="00716371">
        <w:rPr>
          <w:rFonts w:cs="Times New Roman"/>
        </w:rPr>
        <w:t xml:space="preserve"> </w:t>
      </w:r>
      <w:r w:rsidR="002B3515">
        <w:rPr>
          <w:rFonts w:cs="Times New Roman"/>
        </w:rPr>
        <w:t xml:space="preserve">Meanwhile, they decay into sores that </w:t>
      </w:r>
      <w:r w:rsidR="00F8647F">
        <w:rPr>
          <w:rFonts w:cs="Times New Roman"/>
        </w:rPr>
        <w:t>ooze</w:t>
      </w:r>
      <w:r w:rsidR="002B3515">
        <w:rPr>
          <w:rFonts w:cs="Times New Roman"/>
        </w:rPr>
        <w:t xml:space="preserve"> the pus of war. </w:t>
      </w:r>
    </w:p>
    <w:p w14:paraId="42BCD800" w14:textId="5A6DEB41" w:rsidR="00716371" w:rsidRPr="00222703" w:rsidRDefault="002B3515" w:rsidP="00222703">
      <w:pPr>
        <w:spacing w:after="240" w:line="276" w:lineRule="auto"/>
        <w:jc w:val="both"/>
        <w:rPr>
          <w:rFonts w:cs="Times New Roman"/>
        </w:rPr>
      </w:pPr>
      <w:r>
        <w:rPr>
          <w:rFonts w:cs="Times New Roman"/>
        </w:rPr>
        <w:t>Yes, the reporter reported and became a victim.</w:t>
      </w:r>
    </w:p>
    <w:p w14:paraId="6CBFD1F0" w14:textId="77777777" w:rsidR="00222703" w:rsidRPr="00222703" w:rsidRDefault="00222703" w:rsidP="00222703">
      <w:pPr>
        <w:spacing w:after="240" w:line="276" w:lineRule="auto"/>
        <w:ind w:firstLine="0"/>
        <w:jc w:val="both"/>
        <w:rPr>
          <w:rFonts w:cs="Times New Roman"/>
        </w:rPr>
      </w:pPr>
    </w:p>
    <w:p w14:paraId="0DF354A3" w14:textId="77777777" w:rsidR="00222703" w:rsidRPr="00222703" w:rsidRDefault="00222703" w:rsidP="00222703"/>
    <w:sectPr w:rsidR="00222703" w:rsidRPr="002227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431B92"/>
    <w:multiLevelType w:val="hybridMultilevel"/>
    <w:tmpl w:val="06A0A49C"/>
    <w:lvl w:ilvl="0" w:tplc="BF06FA1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52414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czMjI1MzA2NLEwtDRW0lEKTi0uzszPAykwNKgFAAtqx6MtAAAA"/>
  </w:docVars>
  <w:rsids>
    <w:rsidRoot w:val="00EE2F1F"/>
    <w:rsid w:val="00027010"/>
    <w:rsid w:val="00134C78"/>
    <w:rsid w:val="00222703"/>
    <w:rsid w:val="002422BE"/>
    <w:rsid w:val="002B297C"/>
    <w:rsid w:val="002B3515"/>
    <w:rsid w:val="002F3D0D"/>
    <w:rsid w:val="003B4364"/>
    <w:rsid w:val="0048095C"/>
    <w:rsid w:val="00491389"/>
    <w:rsid w:val="005F6D1A"/>
    <w:rsid w:val="00653022"/>
    <w:rsid w:val="00656930"/>
    <w:rsid w:val="006806FF"/>
    <w:rsid w:val="0069541A"/>
    <w:rsid w:val="00716371"/>
    <w:rsid w:val="00814786"/>
    <w:rsid w:val="00821626"/>
    <w:rsid w:val="00934617"/>
    <w:rsid w:val="00A22B0B"/>
    <w:rsid w:val="00BE3B7B"/>
    <w:rsid w:val="00C15F27"/>
    <w:rsid w:val="00CA54F4"/>
    <w:rsid w:val="00D16A4A"/>
    <w:rsid w:val="00D52554"/>
    <w:rsid w:val="00DC3965"/>
    <w:rsid w:val="00E06C35"/>
    <w:rsid w:val="00E93A5D"/>
    <w:rsid w:val="00EE2F1F"/>
    <w:rsid w:val="00F8647F"/>
    <w:rsid w:val="00FC7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AC03A8"/>
  <w15:chartTrackingRefBased/>
  <w15:docId w15:val="{21EABC22-AA51-4908-B95C-23156C395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8"/>
        <w:szCs w:val="28"/>
        <w:lang w:val="en-US" w:eastAsia="en-US" w:bidi="ar-SA"/>
      </w:rPr>
    </w:rPrDefault>
    <w:pPrDefault>
      <w:pPr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2F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A54F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54F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A54F4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227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50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2</Pages>
  <Words>509</Words>
  <Characters>2204</Characters>
  <Application>Microsoft Office Word</Application>
  <DocSecurity>0</DocSecurity>
  <Lines>52</Lines>
  <Paragraphs>16</Paragraphs>
  <ScaleCrop>false</ScaleCrop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Hartley Barnes</dc:creator>
  <cp:keywords/>
  <dc:description/>
  <cp:lastModifiedBy>Hartley Barnes</cp:lastModifiedBy>
  <cp:revision>29</cp:revision>
  <dcterms:created xsi:type="dcterms:W3CDTF">2022-05-21T16:02:00Z</dcterms:created>
  <dcterms:modified xsi:type="dcterms:W3CDTF">2024-09-03T19:45:00Z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8df26be2cb9fda47e458c548b93daf1a8e1c73856536a5c2a1fbbbb6ff0a4c68</vt:lpwstr>
  </property>
</Properties>
</file>