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A510" w14:textId="77777777" w:rsidR="00425B99" w:rsidRDefault="005907E5">
      <w:r>
        <w:t>OPEN ARMS</w:t>
      </w:r>
    </w:p>
    <w:p w14:paraId="09302E8F" w14:textId="77777777" w:rsidR="00425B99" w:rsidRDefault="005907E5">
      <w:pPr>
        <w:ind w:left="19"/>
      </w:pPr>
      <w:r>
        <w:t xml:space="preserve">When I was in the </w:t>
      </w:r>
      <w:proofErr w:type="gramStart"/>
      <w:r>
        <w:t>ARMY</w:t>
      </w:r>
      <w:proofErr w:type="gramEnd"/>
      <w:r>
        <w:t xml:space="preserve"> I was a Rifle Range Instructor that taught Basic Rifle Marksmanship to Trainees, part of my duties was to issue the ammunition to the soldiers before </w:t>
      </w:r>
      <w:proofErr w:type="spellStart"/>
      <w:r>
        <w:t>the</w:t>
      </w:r>
      <w:proofErr w:type="spellEnd"/>
      <w:r>
        <w:t xml:space="preserve"> went on the firing line where they were instructed to Lock &amp; Load their weapons as they prepared to engage their targets down range. When they finished firing their weapons and were coming off the firing line we checked to see if the weapons were clear of magazines and bullets, with their bolts were to the rear in the "OPEN POSITION" in order to be cl</w:t>
      </w:r>
      <w:r>
        <w:t>eared to proceed back to the training area.</w:t>
      </w:r>
    </w:p>
    <w:p w14:paraId="1876CBF7" w14:textId="77777777" w:rsidR="00425B99" w:rsidRDefault="005907E5">
      <w:pPr>
        <w:spacing w:after="148" w:line="242" w:lineRule="auto"/>
        <w:ind w:left="-10" w:right="19" w:firstLine="106"/>
        <w:jc w:val="both"/>
      </w:pPr>
      <w:r>
        <w:t xml:space="preserve">While the Second Amendment gives us the right bear arms, </w:t>
      </w:r>
      <w:proofErr w:type="gramStart"/>
      <w:r>
        <w:t>It</w:t>
      </w:r>
      <w:proofErr w:type="gramEnd"/>
      <w:r>
        <w:t xml:space="preserve"> does not give us the right to hunt within the city limits, and in most cases, no one is allowed to hunt at night. The very act of hunting is considered as "LOCKED &amp; LOADED", and the hunter could be required to wear the bright orange colored clothing in order to let the rest of us know </w:t>
      </w:r>
      <w:proofErr w:type="spellStart"/>
      <w:r>
        <w:t>to</w:t>
      </w:r>
      <w:proofErr w:type="spellEnd"/>
      <w:r>
        <w:t xml:space="preserve"> they are "On </w:t>
      </w:r>
      <w:proofErr w:type="gramStart"/>
      <w:r>
        <w:t>The</w:t>
      </w:r>
      <w:proofErr w:type="gramEnd"/>
      <w:r>
        <w:t xml:space="preserve"> Hunt"?</w:t>
      </w:r>
    </w:p>
    <w:p w14:paraId="207B760F" w14:textId="77777777" w:rsidR="00425B99" w:rsidRDefault="005907E5">
      <w:pPr>
        <w:ind w:left="9" w:firstLine="67"/>
      </w:pPr>
      <w:r>
        <w:t>If one finds it necessary to carry a concealed weapon within the city limits, they should obtain a Permit with a Proof of Liability Insurance Policy. Just in case they miss the "Bad Guy" and hit an "Innocent Bystander". The laws that govern the act of hunting and what type of guns and ammunition that you can or cannot use to hunt each type of animal well defined, are strictly enforced by the Game Warden, They are the ones who allow for what season is "OPEN" for what type of animals you can hunt, and which t</w:t>
      </w:r>
      <w:r>
        <w:t xml:space="preserve">imes the seasons are "CLOSED", and which types of animals you </w:t>
      </w:r>
      <w:proofErr w:type="spellStart"/>
      <w:r>
        <w:t>can not</w:t>
      </w:r>
      <w:proofErr w:type="spellEnd"/>
      <w:r>
        <w:t xml:space="preserve"> hunt.</w:t>
      </w:r>
    </w:p>
    <w:p w14:paraId="3B6CE12F" w14:textId="77777777" w:rsidR="00425B99" w:rsidRDefault="005907E5">
      <w:pPr>
        <w:spacing w:after="139"/>
        <w:ind w:left="19"/>
      </w:pPr>
      <w:r>
        <w:t>I'd like to suggest</w:t>
      </w:r>
    </w:p>
    <w:p w14:paraId="5B07A9B4" w14:textId="77777777" w:rsidR="00425B99" w:rsidRDefault="005907E5">
      <w:pPr>
        <w:ind w:left="19"/>
      </w:pPr>
      <w:r>
        <w:t>#1. that we post "NO HUNTING" signs at the "CITY Limits"</w:t>
      </w:r>
    </w:p>
    <w:p w14:paraId="5006523B" w14:textId="77777777" w:rsidR="00425B99" w:rsidRDefault="005907E5">
      <w:pPr>
        <w:ind w:left="19"/>
      </w:pPr>
      <w:r>
        <w:t xml:space="preserve">#2. place humans on the </w:t>
      </w:r>
      <w:r>
        <w:rPr>
          <w:vertAlign w:val="superscript"/>
        </w:rPr>
        <w:t xml:space="preserve">U </w:t>
      </w:r>
      <w:r>
        <w:t>ENDANGERED SPECIES LIST"</w:t>
      </w:r>
    </w:p>
    <w:p w14:paraId="1D8D743B" w14:textId="77777777" w:rsidR="00425B99" w:rsidRDefault="005907E5">
      <w:pPr>
        <w:spacing w:after="1498" w:line="242" w:lineRule="auto"/>
        <w:ind w:left="0" w:right="19"/>
        <w:jc w:val="both"/>
      </w:pPr>
      <w:r>
        <w:t>#3. fully deputize some of these Game Wardens to serve and protect some big city's Native Inhabitants. You could have an "OK CORRAL" where the people could pull over and check their arms to see if they are "OPEN" and proceed to the Sanctuary of a City safe from gun violence, sort of like a "Nature Reserve for Humans?"</w:t>
      </w:r>
    </w:p>
    <w:p w14:paraId="56B0CA42" w14:textId="77777777" w:rsidR="00425B99" w:rsidRDefault="005907E5">
      <w:pPr>
        <w:pStyle w:val="Heading1"/>
        <w:spacing w:after="0"/>
        <w:ind w:left="2899"/>
      </w:pPr>
      <w:r>
        <w:t>KEVIN RAY DECKER</w:t>
      </w:r>
    </w:p>
    <w:sectPr w:rsidR="00425B99">
      <w:pgSz w:w="12240" w:h="15840"/>
      <w:pgMar w:top="1440" w:right="1699" w:bottom="1440" w:left="12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99"/>
    <w:rsid w:val="00425B99"/>
    <w:rsid w:val="005907E5"/>
    <w:rsid w:val="0097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EB9B"/>
  <w15:docId w15:val="{F0428242-E49C-46B8-8355-0CCA763F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52" w:lineRule="auto"/>
      <w:ind w:left="3207"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1" w:line="259" w:lineRule="auto"/>
      <w:ind w:left="3197"/>
      <w:jc w:val="center"/>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2025-11-04T01:31:00Z</dcterms:created>
  <dcterms:modified xsi:type="dcterms:W3CDTF">2025-11-04T01:31:00Z</dcterms:modified>
</cp:coreProperties>
</file>