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59A" w:rsidRPr="0011259A" w:rsidRDefault="0011259A" w:rsidP="0011259A">
      <w:pPr>
        <w:spacing w:before="360" w:after="360" w:line="825" w:lineRule="atLeast"/>
        <w:outlineLvl w:val="0"/>
        <w:rPr>
          <w:rFonts w:ascii="Cherry Swash" w:eastAsia="Times New Roman" w:hAnsi="Cherry Swash" w:cs="Times New Roman"/>
          <w:color w:val="141823"/>
          <w:kern w:val="36"/>
          <w:sz w:val="35"/>
          <w:szCs w:val="35"/>
        </w:rPr>
      </w:pPr>
      <w:r w:rsidRPr="0011259A">
        <w:rPr>
          <w:rFonts w:ascii="Cherry Swash" w:eastAsia="Times New Roman" w:hAnsi="Cherry Swash" w:cs="Times New Roman"/>
          <w:color w:val="141823"/>
          <w:kern w:val="36"/>
          <w:sz w:val="35"/>
          <w:szCs w:val="35"/>
        </w:rPr>
        <w:fldChar w:fldCharType="begin"/>
      </w:r>
      <w:r w:rsidRPr="0011259A">
        <w:rPr>
          <w:rFonts w:ascii="Cherry Swash" w:eastAsia="Times New Roman" w:hAnsi="Cherry Swash" w:cs="Times New Roman"/>
          <w:color w:val="141823"/>
          <w:kern w:val="36"/>
          <w:sz w:val="35"/>
          <w:szCs w:val="35"/>
        </w:rPr>
        <w:instrText xml:space="preserve"> HYPERLINK "https://allpoetry.com/poem/15105185-More-Than-Any-Written-Rhyme-by-Dennis-e.-obrie" </w:instrText>
      </w:r>
      <w:r w:rsidRPr="0011259A">
        <w:rPr>
          <w:rFonts w:ascii="Cherry Swash" w:eastAsia="Times New Roman" w:hAnsi="Cherry Swash" w:cs="Times New Roman"/>
          <w:color w:val="141823"/>
          <w:kern w:val="36"/>
          <w:sz w:val="35"/>
          <w:szCs w:val="35"/>
        </w:rPr>
        <w:fldChar w:fldCharType="separate"/>
      </w:r>
      <w:r w:rsidRPr="0011259A">
        <w:rPr>
          <w:rFonts w:ascii="Cherry Swash" w:eastAsia="Times New Roman" w:hAnsi="Cherry Swash" w:cs="Times New Roman"/>
          <w:color w:val="8D3800"/>
          <w:kern w:val="36"/>
          <w:sz w:val="35"/>
        </w:rPr>
        <w:t xml:space="preserve">More </w:t>
      </w:r>
      <w:proofErr w:type="gramStart"/>
      <w:r w:rsidRPr="0011259A">
        <w:rPr>
          <w:rFonts w:ascii="Cherry Swash" w:eastAsia="Times New Roman" w:hAnsi="Cherry Swash" w:cs="Times New Roman"/>
          <w:color w:val="8D3800"/>
          <w:kern w:val="36"/>
          <w:sz w:val="35"/>
        </w:rPr>
        <w:t>Than</w:t>
      </w:r>
      <w:proofErr w:type="gramEnd"/>
      <w:r w:rsidRPr="0011259A">
        <w:rPr>
          <w:rFonts w:ascii="Cherry Swash" w:eastAsia="Times New Roman" w:hAnsi="Cherry Swash" w:cs="Times New Roman"/>
          <w:color w:val="8D3800"/>
          <w:kern w:val="36"/>
          <w:sz w:val="35"/>
        </w:rPr>
        <w:t xml:space="preserve"> Any Written Rhyme</w:t>
      </w:r>
      <w:r w:rsidRPr="0011259A">
        <w:rPr>
          <w:rFonts w:ascii="Cherry Swash" w:eastAsia="Times New Roman" w:hAnsi="Cherry Swash" w:cs="Times New Roman"/>
          <w:color w:val="141823"/>
          <w:kern w:val="36"/>
          <w:sz w:val="35"/>
          <w:szCs w:val="35"/>
        </w:rPr>
        <w:fldChar w:fldCharType="end"/>
      </w:r>
    </w:p>
    <w:p w:rsidR="0011259A" w:rsidRPr="0011259A" w:rsidRDefault="0011259A" w:rsidP="0011259A">
      <w:pPr>
        <w:spacing w:after="0" w:line="240" w:lineRule="auto"/>
        <w:rPr>
          <w:rFonts w:ascii="Cherry Swash" w:eastAsia="Times New Roman" w:hAnsi="Cherry Swash" w:cs="Times New Roman"/>
          <w:color w:val="141823"/>
          <w:sz w:val="27"/>
          <w:szCs w:val="27"/>
        </w:rPr>
      </w:pPr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t>To know you're not a person who forgets</w:t>
      </w:r>
      <w:proofErr w:type="gramStart"/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t>,</w:t>
      </w:r>
      <w:proofErr w:type="gramEnd"/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br/>
        <w:t>the importance of taking care of our vets;</w:t>
      </w:r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br/>
        <w:t>in this time of the virus, we have seen,</w:t>
      </w:r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br/>
        <w:t>what it means to keep their rooms clean.</w:t>
      </w:r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br/>
      </w:r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br/>
        <w:t>Housekeeping is more than a job</w:t>
      </w:r>
      <w:proofErr w:type="gramStart"/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t>,</w:t>
      </w:r>
      <w:proofErr w:type="gramEnd"/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br/>
        <w:t>for the caring of others, you don't rob,</w:t>
      </w:r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br/>
        <w:t>it's criminal what's going on,</w:t>
      </w:r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br/>
        <w:t>you're one of the ones we count upon.</w:t>
      </w:r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br/>
      </w:r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br/>
        <w:t>At the risk of life by yourself, now</w:t>
      </w:r>
      <w:proofErr w:type="gramStart"/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t>,</w:t>
      </w:r>
      <w:proofErr w:type="gramEnd"/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br/>
        <w:t>along with the nurses, you know how;</w:t>
      </w:r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br/>
        <w:t>how you care for others in your own way,</w:t>
      </w:r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br/>
        <w:t>you see beyond the sadness of each day.</w:t>
      </w:r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br/>
      </w:r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br/>
        <w:t>Before the situation of these times</w:t>
      </w:r>
      <w:proofErr w:type="gramStart"/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t>,</w:t>
      </w:r>
      <w:proofErr w:type="gramEnd"/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br/>
        <w:t>your sacrifice is what one finds;</w:t>
      </w:r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br/>
        <w:t>you'll not be forgotten by one and all,</w:t>
      </w:r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br/>
        <w:t>to offer help you never stall.</w:t>
      </w:r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br/>
      </w:r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br/>
        <w:t>In all the hospitals, these are trying days</w:t>
      </w:r>
      <w:proofErr w:type="gramStart"/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t>,</w:t>
      </w:r>
      <w:proofErr w:type="gramEnd"/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br/>
        <w:t>the frontline leaves us all amazed;</w:t>
      </w:r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br/>
        <w:t>you show what it means to Love someone's life,</w:t>
      </w:r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br/>
        <w:t>the chaos of it all leaves us questioning strife.</w:t>
      </w:r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br/>
      </w:r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br/>
        <w:t>I sing this song of praise for you</w:t>
      </w:r>
      <w:proofErr w:type="gramStart"/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t>,</w:t>
      </w:r>
      <w:proofErr w:type="gramEnd"/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br/>
        <w:t>always thankful for all you do;</w:t>
      </w:r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br/>
        <w:t>you're the unsung heroes of our time,</w:t>
      </w:r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br/>
        <w:t>you deserve more than any written rhyme.</w:t>
      </w:r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br/>
      </w:r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br/>
      </w:r>
      <w:proofErr w:type="gramStart"/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t>Your</w:t>
      </w:r>
      <w:proofErr w:type="gramEnd"/>
      <w:r w:rsidRPr="0011259A">
        <w:rPr>
          <w:rFonts w:ascii="Cherry Swash" w:eastAsia="Times New Roman" w:hAnsi="Cherry Swash" w:cs="Times New Roman"/>
          <w:color w:val="141823"/>
          <w:sz w:val="27"/>
          <w:szCs w:val="27"/>
        </w:rPr>
        <w:t xml:space="preserve"> Song I'll Sing For You.</w:t>
      </w:r>
    </w:p>
    <w:p w:rsidR="009C62AA" w:rsidRDefault="009C62AA"/>
    <w:sectPr w:rsidR="009C62AA" w:rsidSect="009C6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rry Swas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59A"/>
    <w:rsid w:val="0011259A"/>
    <w:rsid w:val="009C6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2AA"/>
  </w:style>
  <w:style w:type="paragraph" w:styleId="Heading1">
    <w:name w:val="heading 1"/>
    <w:basedOn w:val="Normal"/>
    <w:link w:val="Heading1Char"/>
    <w:uiPriority w:val="9"/>
    <w:qFormat/>
    <w:rsid w:val="001125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5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1125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4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Company>Grizli777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20210813</dc:creator>
  <cp:lastModifiedBy>20210813</cp:lastModifiedBy>
  <cp:revision>2</cp:revision>
  <dcterms:created xsi:type="dcterms:W3CDTF">2024-01-15T18:15:00Z</dcterms:created>
  <dcterms:modified xsi:type="dcterms:W3CDTF">2024-01-15T18:16:00Z</dcterms:modified>
</cp:coreProperties>
</file>